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C" w:rsidRPr="00680518" w:rsidRDefault="00F2625C" w:rsidP="00F2625C">
      <w:pPr>
        <w:spacing w:after="0" w:line="240" w:lineRule="auto"/>
        <w:ind w:left="269" w:right="157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2625C" w:rsidRPr="00680518" w:rsidRDefault="00F2625C" w:rsidP="008C5582">
      <w:pPr>
        <w:spacing w:before="40"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 xml:space="preserve">лицей № 623 имени </w:t>
      </w:r>
      <w:proofErr w:type="gramStart"/>
      <w:r w:rsidRPr="00680518">
        <w:rPr>
          <w:rFonts w:ascii="Times New Roman" w:hAnsi="Times New Roman"/>
          <w:b/>
          <w:sz w:val="24"/>
          <w:szCs w:val="24"/>
        </w:rPr>
        <w:t>Ивана Петровича П</w:t>
      </w:r>
      <w:r w:rsidR="008C5582">
        <w:rPr>
          <w:rFonts w:ascii="Times New Roman" w:hAnsi="Times New Roman"/>
          <w:b/>
          <w:sz w:val="24"/>
          <w:szCs w:val="24"/>
        </w:rPr>
        <w:t>авлова Выборгского района Санкт-</w:t>
      </w:r>
      <w:r w:rsidRPr="00680518">
        <w:rPr>
          <w:rFonts w:ascii="Times New Roman" w:hAnsi="Times New Roman"/>
          <w:b/>
          <w:sz w:val="24"/>
          <w:szCs w:val="24"/>
        </w:rPr>
        <w:t>Петербурга</w:t>
      </w:r>
      <w:proofErr w:type="gramEnd"/>
    </w:p>
    <w:p w:rsidR="00F2625C" w:rsidRPr="00680518" w:rsidRDefault="00F2625C" w:rsidP="00F2625C">
      <w:pPr>
        <w:pStyle w:val="a3"/>
        <w:rPr>
          <w:b/>
        </w:rPr>
      </w:pPr>
    </w:p>
    <w:tbl>
      <w:tblPr>
        <w:tblStyle w:val="TableNormal"/>
        <w:tblpPr w:leftFromText="180" w:rightFromText="180" w:vertAnchor="text" w:horzAnchor="margin" w:tblpY="890"/>
        <w:tblW w:w="0" w:type="auto"/>
        <w:tblLayout w:type="fixed"/>
        <w:tblLook w:val="01E0"/>
      </w:tblPr>
      <w:tblGrid>
        <w:gridCol w:w="3710"/>
        <w:gridCol w:w="2019"/>
        <w:gridCol w:w="3560"/>
      </w:tblGrid>
      <w:tr w:rsidR="00F2625C" w:rsidRPr="00680518" w:rsidTr="00615565">
        <w:trPr>
          <w:trHeight w:val="820"/>
        </w:trPr>
        <w:tc>
          <w:tcPr>
            <w:tcW w:w="3710" w:type="dxa"/>
          </w:tcPr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МО кафедры __________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ГБОУ лицея № 623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 П. Павлова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Выборгского района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 от___________</w:t>
            </w:r>
            <w:proofErr w:type="gram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ГБОУ лицея № 623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 П. Павлова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Выборгского района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Санкт-Петербурга</w:t>
            </w:r>
          </w:p>
          <w:p w:rsidR="00F2625C" w:rsidRPr="00680518" w:rsidRDefault="00F2625C" w:rsidP="006155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 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proofErr w:type="gramStart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625C" w:rsidRPr="00680518" w:rsidRDefault="00F2625C" w:rsidP="0061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</w:tcPr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Директор ГБОУ лицея № 623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имени И.П. Павлова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Выборгского района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Санкт-Петербурга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 Н.Н.Бельцева </w:t>
            </w: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625C" w:rsidRPr="00680518" w:rsidRDefault="00F2625C" w:rsidP="006155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518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8C7C32"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  <w:r w:rsidRPr="0068051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C7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31.08.18</w:t>
            </w:r>
            <w:r w:rsidRPr="006805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625C" w:rsidRPr="00680518" w:rsidRDefault="00F2625C" w:rsidP="0061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spacing w:before="10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F2625C">
      <w:pPr>
        <w:pStyle w:val="a3"/>
        <w:rPr>
          <w:b/>
        </w:rPr>
      </w:pPr>
    </w:p>
    <w:p w:rsidR="00F2625C" w:rsidRPr="00680518" w:rsidRDefault="00F2625C" w:rsidP="008C5582">
      <w:pPr>
        <w:spacing w:before="8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1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2625C" w:rsidRPr="00680518" w:rsidRDefault="00F2625C" w:rsidP="008C5582">
      <w:pPr>
        <w:pStyle w:val="a3"/>
        <w:rPr>
          <w:b/>
        </w:rPr>
      </w:pPr>
    </w:p>
    <w:p w:rsidR="00F2625C" w:rsidRPr="00680518" w:rsidRDefault="00F2625C" w:rsidP="008C5582">
      <w:pPr>
        <w:tabs>
          <w:tab w:val="left" w:pos="7395"/>
        </w:tabs>
        <w:spacing w:before="8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sz w:val="24"/>
          <w:szCs w:val="24"/>
        </w:rPr>
        <w:t>ОСНОВАМ БЕЗОПАСНОСТИ ЖИЗНЕДЕЯТЕЛЬНОСТИ</w:t>
      </w:r>
    </w:p>
    <w:p w:rsidR="00F2625C" w:rsidRPr="00680518" w:rsidRDefault="00F2625C" w:rsidP="008C5582">
      <w:pPr>
        <w:pStyle w:val="a3"/>
        <w:spacing w:before="1"/>
      </w:pPr>
    </w:p>
    <w:p w:rsidR="00F2625C" w:rsidRDefault="00D7024A" w:rsidP="008C5582">
      <w:pPr>
        <w:pStyle w:val="Heading1"/>
        <w:tabs>
          <w:tab w:val="left" w:pos="0"/>
        </w:tabs>
        <w:ind w:left="11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233225">
        <w:rPr>
          <w:sz w:val="24"/>
          <w:szCs w:val="24"/>
          <w:u w:val="none"/>
        </w:rPr>
        <w:t>1</w:t>
      </w:r>
      <w:r w:rsidR="00F2625C" w:rsidRPr="00680518">
        <w:rPr>
          <w:sz w:val="24"/>
          <w:szCs w:val="24"/>
          <w:u w:val="none"/>
        </w:rPr>
        <w:t xml:space="preserve">  класс</w:t>
      </w: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Pr="00885A00" w:rsidRDefault="00F2625C" w:rsidP="00F2625C">
      <w:pPr>
        <w:pStyle w:val="Heading1"/>
        <w:tabs>
          <w:tab w:val="left" w:pos="611"/>
        </w:tabs>
        <w:ind w:left="114"/>
        <w:jc w:val="left"/>
        <w:rPr>
          <w:sz w:val="24"/>
          <w:szCs w:val="24"/>
          <w:u w:val="none"/>
        </w:rPr>
      </w:pPr>
    </w:p>
    <w:p w:rsidR="00F2625C" w:rsidRPr="00680518" w:rsidRDefault="00F2625C" w:rsidP="00F2625C">
      <w:pPr>
        <w:tabs>
          <w:tab w:val="left" w:pos="673"/>
          <w:tab w:val="left" w:pos="1374"/>
        </w:tabs>
        <w:spacing w:before="228" w:after="0" w:line="240" w:lineRule="auto"/>
        <w:ind w:left="111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>2018</w:t>
      </w:r>
      <w:r w:rsidRPr="00680518">
        <w:rPr>
          <w:rFonts w:ascii="Times New Roman" w:hAnsi="Times New Roman"/>
          <w:sz w:val="24"/>
          <w:szCs w:val="24"/>
        </w:rPr>
        <w:tab/>
        <w:t>/2019</w:t>
      </w:r>
      <w:r w:rsidRPr="00680518">
        <w:rPr>
          <w:rFonts w:ascii="Times New Roman" w:hAnsi="Times New Roman"/>
          <w:sz w:val="24"/>
          <w:szCs w:val="24"/>
        </w:rPr>
        <w:tab/>
        <w:t>учебный</w:t>
      </w:r>
      <w:r w:rsidRPr="006805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0518">
        <w:rPr>
          <w:rFonts w:ascii="Times New Roman" w:hAnsi="Times New Roman"/>
          <w:sz w:val="24"/>
          <w:szCs w:val="24"/>
        </w:rPr>
        <w:t>год</w:t>
      </w:r>
    </w:p>
    <w:p w:rsidR="00F2625C" w:rsidRPr="00680518" w:rsidRDefault="00F2625C" w:rsidP="00F2625C">
      <w:pPr>
        <w:pStyle w:val="a3"/>
        <w:spacing w:before="2"/>
        <w:jc w:val="center"/>
      </w:pPr>
    </w:p>
    <w:p w:rsidR="00F2625C" w:rsidRPr="00680518" w:rsidRDefault="00F2625C" w:rsidP="00F2625C">
      <w:pPr>
        <w:tabs>
          <w:tab w:val="left" w:pos="6960"/>
        </w:tabs>
        <w:spacing w:before="8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518">
        <w:rPr>
          <w:rFonts w:ascii="Times New Roman" w:hAnsi="Times New Roman"/>
          <w:sz w:val="24"/>
          <w:szCs w:val="24"/>
        </w:rPr>
        <w:t>Учитель</w:t>
      </w:r>
      <w:r w:rsidRPr="006805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80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Пяташ </w:t>
      </w:r>
      <w:r w:rsidR="004331D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митрий Валерьевич</w:t>
      </w:r>
    </w:p>
    <w:p w:rsidR="00F2625C" w:rsidRPr="00680518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Default="00F2625C" w:rsidP="00F2625C">
      <w:pPr>
        <w:pStyle w:val="a3"/>
      </w:pPr>
    </w:p>
    <w:p w:rsidR="00F2625C" w:rsidRPr="00680518" w:rsidRDefault="00F2625C" w:rsidP="00F2625C">
      <w:pPr>
        <w:pStyle w:val="a3"/>
      </w:pPr>
    </w:p>
    <w:p w:rsidR="002463F4" w:rsidRDefault="00F2625C" w:rsidP="00F2625C">
      <w:pPr>
        <w:jc w:val="center"/>
        <w:rPr>
          <w:rFonts w:ascii="Times New Roman" w:hAnsi="Times New Roman"/>
          <w:sz w:val="24"/>
          <w:szCs w:val="24"/>
        </w:rPr>
      </w:pPr>
      <w:r w:rsidRPr="00F2625C">
        <w:rPr>
          <w:rFonts w:ascii="Times New Roman" w:hAnsi="Times New Roman"/>
          <w:sz w:val="24"/>
          <w:szCs w:val="24"/>
        </w:rPr>
        <w:t>Год</w:t>
      </w:r>
      <w:r w:rsidRPr="00F2625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625C">
        <w:rPr>
          <w:rFonts w:ascii="Times New Roman" w:hAnsi="Times New Roman"/>
          <w:sz w:val="24"/>
          <w:szCs w:val="24"/>
        </w:rPr>
        <w:t>разработки 2018 г.</w:t>
      </w:r>
    </w:p>
    <w:p w:rsidR="006D7C16" w:rsidRDefault="006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25C" w:rsidRDefault="00F2625C" w:rsidP="00F262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 к рабочей программе</w:t>
      </w:r>
    </w:p>
    <w:tbl>
      <w:tblPr>
        <w:tblStyle w:val="TableNormal"/>
        <w:tblW w:w="9189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534"/>
        <w:gridCol w:w="851"/>
      </w:tblGrid>
      <w:tr w:rsidR="004331D6" w:rsidTr="00F2625C">
        <w:trPr>
          <w:trHeight w:val="517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spacing w:line="261" w:lineRule="exact"/>
              <w:ind w:left="500" w:right="491"/>
              <w:jc w:val="center"/>
              <w:rPr>
                <w:sz w:val="23"/>
              </w:rPr>
            </w:pPr>
            <w:r>
              <w:rPr>
                <w:sz w:val="23"/>
              </w:rPr>
              <w:t>Учебный предмет</w:t>
            </w:r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ОБЖ</w:t>
            </w:r>
          </w:p>
        </w:tc>
      </w:tr>
      <w:tr w:rsidR="004331D6" w:rsidTr="00F2625C">
        <w:trPr>
          <w:trHeight w:val="1046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ind w:left="777" w:right="750" w:firstLine="307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Класс, работающий</w:t>
            </w:r>
          </w:p>
          <w:p w:rsidR="004331D6" w:rsidRPr="00FB3A2E" w:rsidRDefault="004331D6" w:rsidP="004331D6">
            <w:pPr>
              <w:pStyle w:val="TableParagraph"/>
              <w:ind w:left="343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по данной программе</w:t>
            </w:r>
          </w:p>
        </w:tc>
        <w:tc>
          <w:tcPr>
            <w:tcW w:w="6385" w:type="dxa"/>
            <w:gridSpan w:val="2"/>
          </w:tcPr>
          <w:p w:rsidR="004331D6" w:rsidRPr="00233225" w:rsidRDefault="00D7024A" w:rsidP="00233225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"/>
              </w:rPr>
              <w:t>1</w:t>
            </w:r>
            <w:r w:rsidR="00233225">
              <w:rPr>
                <w:rStyle w:val="1"/>
              </w:rPr>
              <w:t>1</w:t>
            </w:r>
            <w:r w:rsidR="004331D6">
              <w:rPr>
                <w:rStyle w:val="1"/>
              </w:rPr>
              <w:t>А,</w:t>
            </w:r>
            <w:hyperlink w:anchor="bookmark6" w:tooltip="Current Document">
              <w:r w:rsidR="004331D6">
                <w:rPr>
                  <w:rStyle w:val="1"/>
                </w:rPr>
                <w:t xml:space="preserve"> </w:t>
              </w:r>
              <w:r>
                <w:rPr>
                  <w:rStyle w:val="2"/>
                </w:rPr>
                <w:t>1</w:t>
              </w:r>
              <w:r w:rsidR="00233225">
                <w:rPr>
                  <w:rStyle w:val="2"/>
                </w:rPr>
                <w:t>1</w:t>
              </w:r>
              <w:r w:rsidR="004331D6">
                <w:rPr>
                  <w:rStyle w:val="2"/>
                </w:rPr>
                <w:t>Б</w:t>
              </w:r>
            </w:hyperlink>
          </w:p>
        </w:tc>
      </w:tr>
      <w:tr w:rsidR="004331D6" w:rsidTr="00F2625C">
        <w:trPr>
          <w:trHeight w:val="1045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spacing w:line="242" w:lineRule="auto"/>
              <w:ind w:left="500" w:right="490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Учителя, работающие</w:t>
            </w:r>
          </w:p>
          <w:p w:rsidR="004331D6" w:rsidRPr="00FB3A2E" w:rsidRDefault="004331D6" w:rsidP="004331D6">
            <w:pPr>
              <w:pStyle w:val="TableParagraph"/>
              <w:spacing w:line="261" w:lineRule="exact"/>
              <w:ind w:left="132" w:right="126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по данной программе</w:t>
            </w:r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Пяташ Д.В.</w:t>
            </w:r>
          </w:p>
        </w:tc>
      </w:tr>
      <w:tr w:rsidR="004331D6" w:rsidTr="00F2625C">
        <w:trPr>
          <w:trHeight w:val="1312"/>
        </w:trPr>
        <w:tc>
          <w:tcPr>
            <w:tcW w:w="2804" w:type="dxa"/>
          </w:tcPr>
          <w:p w:rsidR="004331D6" w:rsidRPr="00FB3A2E" w:rsidRDefault="004331D6" w:rsidP="004331D6">
            <w:pPr>
              <w:pStyle w:val="TableParagraph"/>
              <w:ind w:left="500" w:right="490"/>
              <w:jc w:val="center"/>
              <w:rPr>
                <w:sz w:val="23"/>
                <w:lang w:val="ru-RU"/>
              </w:rPr>
            </w:pPr>
            <w:r w:rsidRPr="00FB3A2E">
              <w:rPr>
                <w:spacing w:val="-1"/>
                <w:sz w:val="23"/>
                <w:lang w:val="ru-RU"/>
              </w:rPr>
              <w:t xml:space="preserve">Нормативные </w:t>
            </w:r>
            <w:r w:rsidRPr="00FB3A2E">
              <w:rPr>
                <w:sz w:val="23"/>
                <w:lang w:val="ru-RU"/>
              </w:rPr>
              <w:t>документы,</w:t>
            </w:r>
          </w:p>
          <w:p w:rsidR="004331D6" w:rsidRPr="00FB3A2E" w:rsidRDefault="004331D6" w:rsidP="004331D6">
            <w:pPr>
              <w:pStyle w:val="TableParagraph"/>
              <w:ind w:left="136" w:right="126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лежащие в основе</w:t>
            </w:r>
            <w:r w:rsidRPr="00FB3A2E">
              <w:rPr>
                <w:spacing w:val="-7"/>
                <w:sz w:val="23"/>
                <w:lang w:val="ru-RU"/>
              </w:rPr>
              <w:t xml:space="preserve"> </w:t>
            </w:r>
            <w:r w:rsidRPr="00FB3A2E">
              <w:rPr>
                <w:sz w:val="23"/>
                <w:lang w:val="ru-RU"/>
              </w:rPr>
              <w:t>данной программы</w:t>
            </w:r>
          </w:p>
        </w:tc>
        <w:tc>
          <w:tcPr>
            <w:tcW w:w="6385" w:type="dxa"/>
            <w:gridSpan w:val="2"/>
          </w:tcPr>
          <w:p w:rsidR="004331D6" w:rsidRPr="00D76AE8" w:rsidRDefault="00D76AE8" w:rsidP="00D7024A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Учебно-методический комплект «основы безопасности жизнедеятельности» для учащихся </w:t>
            </w:r>
            <w:r w:rsidR="00D7024A"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  <w:r w:rsidR="0006259E">
              <w:rPr>
                <w:sz w:val="24"/>
                <w:szCs w:val="24"/>
                <w:lang w:val="ru-RU"/>
              </w:rPr>
              <w:t xml:space="preserve"> общеобразовательных организаций под редакцией А.Т. Смирнова. Авторы А.Т. Смирнов, Б.О. Хренников</w:t>
            </w:r>
          </w:p>
        </w:tc>
      </w:tr>
      <w:tr w:rsidR="004331D6" w:rsidTr="00F2625C">
        <w:trPr>
          <w:trHeight w:val="782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ind w:left="1113" w:right="497" w:hanging="588"/>
              <w:rPr>
                <w:sz w:val="23"/>
              </w:rPr>
            </w:pPr>
            <w:r>
              <w:rPr>
                <w:sz w:val="23"/>
              </w:rPr>
              <w:t>Количество часов за год</w:t>
            </w:r>
          </w:p>
        </w:tc>
        <w:tc>
          <w:tcPr>
            <w:tcW w:w="6385" w:type="dxa"/>
            <w:gridSpan w:val="2"/>
          </w:tcPr>
          <w:p w:rsidR="004331D6" w:rsidRDefault="004331D6" w:rsidP="004331D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4331D6" w:rsidTr="00F2625C">
        <w:trPr>
          <w:trHeight w:val="290"/>
        </w:trPr>
        <w:tc>
          <w:tcPr>
            <w:tcW w:w="2804" w:type="dxa"/>
          </w:tcPr>
          <w:p w:rsidR="004331D6" w:rsidRDefault="004331D6" w:rsidP="004331D6">
            <w:pPr>
              <w:pStyle w:val="TableParagraph"/>
              <w:spacing w:line="247" w:lineRule="exact"/>
              <w:ind w:left="498" w:right="491"/>
              <w:jc w:val="center"/>
            </w:pPr>
            <w:r>
              <w:t>Учебник</w:t>
            </w:r>
          </w:p>
        </w:tc>
        <w:tc>
          <w:tcPr>
            <w:tcW w:w="6385" w:type="dxa"/>
            <w:gridSpan w:val="2"/>
          </w:tcPr>
          <w:p w:rsidR="004331D6" w:rsidRPr="00FF4E7B" w:rsidRDefault="00D97969" w:rsidP="00160B17">
            <w:pPr>
              <w:pStyle w:val="4"/>
              <w:shd w:val="clear" w:color="auto" w:fill="auto"/>
              <w:spacing w:before="0"/>
              <w:ind w:firstLine="0"/>
              <w:jc w:val="both"/>
              <w:rPr>
                <w:lang w:val="ru-RU"/>
              </w:rPr>
            </w:pPr>
            <w:r w:rsidRPr="00FB3A2E">
              <w:rPr>
                <w:sz w:val="24"/>
                <w:szCs w:val="24"/>
                <w:lang w:val="ru-RU"/>
              </w:rPr>
              <w:t>Основы безопасности жизнедеятельности.</w:t>
            </w:r>
            <w:r w:rsidR="00D7024A">
              <w:rPr>
                <w:sz w:val="24"/>
                <w:szCs w:val="24"/>
                <w:lang w:val="ru-RU"/>
              </w:rPr>
              <w:t>1</w:t>
            </w:r>
            <w:r w:rsidR="00160B17">
              <w:rPr>
                <w:sz w:val="24"/>
                <w:szCs w:val="24"/>
                <w:lang w:val="ru-RU"/>
              </w:rPr>
              <w:t>1</w:t>
            </w:r>
            <w:r w:rsidRPr="00FB3A2E">
              <w:rPr>
                <w:sz w:val="24"/>
                <w:szCs w:val="24"/>
                <w:lang w:val="ru-RU"/>
              </w:rPr>
              <w:t xml:space="preserve"> класс: учеб. для   </w:t>
            </w:r>
            <w:r w:rsidR="0006259E" w:rsidRPr="00FB3A2E">
              <w:rPr>
                <w:sz w:val="24"/>
                <w:szCs w:val="24"/>
                <w:lang w:val="ru-RU"/>
              </w:rPr>
              <w:t xml:space="preserve">    общеобразоват</w:t>
            </w:r>
            <w:proofErr w:type="gramStart"/>
            <w:r w:rsidR="0006259E" w:rsidRPr="00FB3A2E">
              <w:rPr>
                <w:sz w:val="24"/>
                <w:szCs w:val="24"/>
                <w:lang w:val="ru-RU"/>
              </w:rPr>
              <w:t>.о</w:t>
            </w:r>
            <w:proofErr w:type="gramEnd"/>
            <w:r w:rsidR="0006259E" w:rsidRPr="00FB3A2E">
              <w:rPr>
                <w:sz w:val="24"/>
                <w:szCs w:val="24"/>
                <w:lang w:val="ru-RU"/>
              </w:rPr>
              <w:t>рганизаций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="0006259E" w:rsidRPr="00FB3A2E">
              <w:rPr>
                <w:sz w:val="24"/>
                <w:szCs w:val="24"/>
                <w:lang w:val="ru-RU"/>
              </w:rPr>
              <w:t>/</w:t>
            </w:r>
            <w:r w:rsidRPr="00FB3A2E">
              <w:rPr>
                <w:sz w:val="24"/>
                <w:szCs w:val="24"/>
                <w:lang w:val="ru-RU"/>
              </w:rPr>
              <w:t>А.Т.Смирнов,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>Б.О. Хренников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>/Под  ред.</w:t>
            </w:r>
            <w:r w:rsidR="0006259E">
              <w:rPr>
                <w:sz w:val="24"/>
                <w:szCs w:val="24"/>
                <w:lang w:val="ru-RU"/>
              </w:rPr>
              <w:t xml:space="preserve"> </w:t>
            </w:r>
            <w:r w:rsidRPr="00FB3A2E">
              <w:rPr>
                <w:sz w:val="24"/>
                <w:szCs w:val="24"/>
                <w:lang w:val="ru-RU"/>
              </w:rPr>
              <w:t>А.Т.Смирнова;-3-е издание. , из-во «Просвещение».-М.: Просвещение, 201</w:t>
            </w:r>
            <w:r w:rsidR="00FF4E7B">
              <w:rPr>
                <w:sz w:val="24"/>
                <w:szCs w:val="24"/>
                <w:lang w:val="ru-RU"/>
              </w:rPr>
              <w:t>4</w:t>
            </w:r>
          </w:p>
        </w:tc>
      </w:tr>
      <w:tr w:rsidR="0081153A" w:rsidTr="00D97969">
        <w:trPr>
          <w:trHeight w:val="220"/>
        </w:trPr>
        <w:tc>
          <w:tcPr>
            <w:tcW w:w="2804" w:type="dxa"/>
            <w:vMerge w:val="restart"/>
          </w:tcPr>
          <w:p w:rsidR="0081153A" w:rsidRPr="00FB3A2E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Разделы Программы с указанием количества часов</w:t>
            </w:r>
          </w:p>
        </w:tc>
        <w:tc>
          <w:tcPr>
            <w:tcW w:w="5534" w:type="dxa"/>
          </w:tcPr>
          <w:p w:rsidR="0081153A" w:rsidRPr="00FB3A2E" w:rsidRDefault="0081153A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МОДУЛЬ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D979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</w:tcPr>
          <w:p w:rsidR="0081153A" w:rsidRPr="006D7C16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81153A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. </w:t>
            </w:r>
            <w:r w:rsidRPr="00D97969"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51" w:type="dxa"/>
          </w:tcPr>
          <w:p w:rsidR="0081153A" w:rsidRPr="006D7C16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664DE6" w:rsidP="00D97969">
            <w:pPr>
              <w:pStyle w:val="a8"/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:rsidR="0081153A" w:rsidRPr="006D7C16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64DE6" w:rsidTr="00D97969">
        <w:trPr>
          <w:trHeight w:val="217"/>
        </w:trPr>
        <w:tc>
          <w:tcPr>
            <w:tcW w:w="2804" w:type="dxa"/>
            <w:vMerge/>
          </w:tcPr>
          <w:p w:rsidR="00664DE6" w:rsidRPr="00664DE6" w:rsidRDefault="00664DE6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</w:p>
        </w:tc>
        <w:tc>
          <w:tcPr>
            <w:tcW w:w="5534" w:type="dxa"/>
          </w:tcPr>
          <w:p w:rsidR="00664DE6" w:rsidRPr="00FB3A2E" w:rsidRDefault="00664DE6" w:rsidP="00FE1DDD">
            <w:pPr>
              <w:rPr>
                <w:b/>
                <w:lang w:val="ru-RU"/>
              </w:rPr>
            </w:pP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МОДУЛЬ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</w:tcPr>
          <w:p w:rsidR="00664DE6" w:rsidRPr="00FB3A2E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64DE6" w:rsidTr="00D97969">
        <w:trPr>
          <w:trHeight w:val="217"/>
        </w:trPr>
        <w:tc>
          <w:tcPr>
            <w:tcW w:w="2804" w:type="dxa"/>
            <w:vMerge/>
          </w:tcPr>
          <w:p w:rsidR="00664DE6" w:rsidRPr="00FB3A2E" w:rsidRDefault="00664DE6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</w:p>
        </w:tc>
        <w:tc>
          <w:tcPr>
            <w:tcW w:w="5534" w:type="dxa"/>
          </w:tcPr>
          <w:p w:rsidR="00664DE6" w:rsidRPr="00FB3A2E" w:rsidRDefault="00664DE6" w:rsidP="00FE1DDD">
            <w:pPr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proofErr w:type="gramStart"/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IV</w:t>
            </w:r>
            <w:proofErr w:type="gramEnd"/>
            <w:r w:rsidRPr="00D97969"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664DE6" w:rsidRPr="006D7C16" w:rsidRDefault="003D7011" w:rsidP="000625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FB3A2E" w:rsidRDefault="00664DE6" w:rsidP="00664DE6">
            <w:pPr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proofErr w:type="gramStart"/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V</w:t>
            </w:r>
            <w:proofErr w:type="gramEnd"/>
            <w:r w:rsidRPr="00D97969"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Основы </w:t>
            </w:r>
            <w:r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>медицинских знаний и оказание первой помощи</w:t>
            </w:r>
          </w:p>
        </w:tc>
        <w:tc>
          <w:tcPr>
            <w:tcW w:w="851" w:type="dxa"/>
          </w:tcPr>
          <w:p w:rsidR="0081153A" w:rsidRPr="006D7C16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D7024A" w:rsidRDefault="0081153A" w:rsidP="00D9796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МОДУЛЬ </w:t>
            </w:r>
            <w:r w:rsidRPr="00D97969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I</w:t>
            </w:r>
            <w:r w:rsidRPr="00FB3A2E"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702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Обеспечение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военной безопасности государства</w:t>
            </w:r>
          </w:p>
        </w:tc>
        <w:tc>
          <w:tcPr>
            <w:tcW w:w="851" w:type="dxa"/>
          </w:tcPr>
          <w:p w:rsidR="0081153A" w:rsidRPr="00FB3A2E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Pr="00FB3A2E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  <w:lang w:val="ru-RU"/>
              </w:rPr>
            </w:pPr>
          </w:p>
        </w:tc>
        <w:tc>
          <w:tcPr>
            <w:tcW w:w="5534" w:type="dxa"/>
          </w:tcPr>
          <w:p w:rsidR="0081153A" w:rsidRPr="00FB3A2E" w:rsidRDefault="0081153A" w:rsidP="00D7024A">
            <w:pPr>
              <w:rPr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D97969"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 xml:space="preserve">Основы </w:t>
            </w:r>
            <w:r>
              <w:rPr>
                <w:rStyle w:val="85pt0"/>
                <w:rFonts w:ascii="Times New Roman" w:hAnsi="Times New Roman"/>
                <w:i w:val="0"/>
                <w:sz w:val="24"/>
                <w:szCs w:val="24"/>
              </w:rPr>
              <w:t>обороны государства</w:t>
            </w:r>
          </w:p>
        </w:tc>
        <w:tc>
          <w:tcPr>
            <w:tcW w:w="851" w:type="dxa"/>
          </w:tcPr>
          <w:p w:rsidR="0081153A" w:rsidRPr="006D7C16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1153A" w:rsidTr="00D97969">
        <w:trPr>
          <w:trHeight w:val="217"/>
        </w:trPr>
        <w:tc>
          <w:tcPr>
            <w:tcW w:w="2804" w:type="dxa"/>
            <w:vMerge/>
          </w:tcPr>
          <w:p w:rsidR="0081153A" w:rsidRDefault="0081153A" w:rsidP="00615565">
            <w:pPr>
              <w:pStyle w:val="TableParagraph"/>
              <w:ind w:left="551" w:right="541" w:hanging="2"/>
              <w:jc w:val="center"/>
              <w:rPr>
                <w:sz w:val="23"/>
              </w:rPr>
            </w:pPr>
          </w:p>
        </w:tc>
        <w:tc>
          <w:tcPr>
            <w:tcW w:w="5534" w:type="dxa"/>
          </w:tcPr>
          <w:p w:rsidR="0081153A" w:rsidRPr="0081153A" w:rsidRDefault="0081153A" w:rsidP="00D70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РАЗДЕЛ </w:t>
            </w:r>
            <w:r w:rsidRPr="00D97969">
              <w:rPr>
                <w:rFonts w:ascii="Times New Roman" w:hAnsi="Times New Roman"/>
                <w:sz w:val="24"/>
                <w:szCs w:val="24"/>
                <w:u w:val="singl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II</w:t>
            </w:r>
            <w:r w:rsidRPr="00FB3A2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военной службы</w:t>
            </w:r>
          </w:p>
        </w:tc>
        <w:tc>
          <w:tcPr>
            <w:tcW w:w="851" w:type="dxa"/>
          </w:tcPr>
          <w:p w:rsidR="0081153A" w:rsidRPr="00FB3A2E" w:rsidRDefault="003D7011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97969" w:rsidTr="00D97969">
        <w:trPr>
          <w:trHeight w:val="1574"/>
        </w:trPr>
        <w:tc>
          <w:tcPr>
            <w:tcW w:w="2804" w:type="dxa"/>
          </w:tcPr>
          <w:p w:rsidR="00D97969" w:rsidRPr="00FB3A2E" w:rsidRDefault="00D97969" w:rsidP="00615565">
            <w:pPr>
              <w:pStyle w:val="TableParagraph"/>
              <w:ind w:left="500" w:right="491"/>
              <w:jc w:val="center"/>
              <w:rPr>
                <w:sz w:val="23"/>
                <w:lang w:val="ru-RU"/>
              </w:rPr>
            </w:pPr>
            <w:r w:rsidRPr="00FB3A2E">
              <w:rPr>
                <w:sz w:val="23"/>
                <w:lang w:val="ru-RU"/>
              </w:rPr>
              <w:t>Обязательные работы</w:t>
            </w:r>
          </w:p>
          <w:p w:rsidR="00D97969" w:rsidRPr="00FB3A2E" w:rsidRDefault="00D97969" w:rsidP="00615565">
            <w:pPr>
              <w:pStyle w:val="TableParagraph"/>
              <w:ind w:left="774" w:right="765"/>
              <w:jc w:val="center"/>
              <w:rPr>
                <w:sz w:val="23"/>
                <w:lang w:val="ru-RU"/>
              </w:rPr>
            </w:pPr>
            <w:proofErr w:type="gramStart"/>
            <w:r w:rsidRPr="00FB3A2E">
              <w:rPr>
                <w:sz w:val="23"/>
                <w:lang w:val="ru-RU"/>
              </w:rPr>
              <w:t>(с указанием вида работы</w:t>
            </w:r>
            <w:proofErr w:type="gramEnd"/>
          </w:p>
          <w:p w:rsidR="00D97969" w:rsidRPr="00233225" w:rsidRDefault="00D97969" w:rsidP="00615565">
            <w:pPr>
              <w:pStyle w:val="TableParagraph"/>
              <w:ind w:left="498" w:right="491"/>
              <w:jc w:val="center"/>
              <w:rPr>
                <w:sz w:val="23"/>
                <w:lang w:val="ru-RU"/>
              </w:rPr>
            </w:pPr>
            <w:r w:rsidRPr="00233225">
              <w:rPr>
                <w:sz w:val="23"/>
                <w:lang w:val="ru-RU"/>
              </w:rPr>
              <w:t>и их количества)</w:t>
            </w:r>
          </w:p>
        </w:tc>
        <w:tc>
          <w:tcPr>
            <w:tcW w:w="5534" w:type="dxa"/>
          </w:tcPr>
          <w:p w:rsidR="00D97969" w:rsidRPr="00D97969" w:rsidRDefault="00D97969" w:rsidP="0061556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</w:t>
            </w:r>
          </w:p>
        </w:tc>
        <w:tc>
          <w:tcPr>
            <w:tcW w:w="851" w:type="dxa"/>
          </w:tcPr>
          <w:p w:rsidR="00D97969" w:rsidRPr="006D7C16" w:rsidRDefault="006D7C16" w:rsidP="006D7C1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656AF6" w:rsidRDefault="00656AF6" w:rsidP="00F2625C">
      <w:pPr>
        <w:jc w:val="center"/>
        <w:rPr>
          <w:rFonts w:ascii="Times New Roman" w:hAnsi="Times New Roman"/>
          <w:sz w:val="24"/>
          <w:szCs w:val="24"/>
        </w:rPr>
      </w:pPr>
    </w:p>
    <w:p w:rsidR="00656AF6" w:rsidRDefault="0065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5565" w:rsidRDefault="00615565" w:rsidP="006D7C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</w:t>
      </w:r>
      <w:r w:rsidRPr="00AF4E3E">
        <w:rPr>
          <w:rFonts w:ascii="Times New Roman" w:hAnsi="Times New Roman"/>
          <w:b/>
          <w:sz w:val="28"/>
          <w:szCs w:val="28"/>
        </w:rPr>
        <w:t>ЗАПИСКА</w:t>
      </w:r>
    </w:p>
    <w:p w:rsidR="008D4025" w:rsidRPr="008D4025" w:rsidRDefault="008D4025" w:rsidP="008D4025">
      <w:pPr>
        <w:ind w:firstLine="425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8D4025">
        <w:rPr>
          <w:rFonts w:ascii="Times New Roman" w:hAnsi="Times New Roman"/>
          <w:color w:val="000000"/>
        </w:rPr>
        <w:t>образования</w:t>
      </w:r>
      <w:proofErr w:type="gramEnd"/>
      <w:r w:rsidRPr="008D4025">
        <w:rPr>
          <w:rFonts w:ascii="Times New Roman" w:hAnsi="Times New Roman"/>
          <w:color w:val="000000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</w:t>
      </w:r>
      <w:r w:rsidR="00664DE6">
        <w:rPr>
          <w:rFonts w:ascii="Times New Roman" w:hAnsi="Times New Roman"/>
          <w:color w:val="000000"/>
        </w:rPr>
        <w:t>6</w:t>
      </w:r>
      <w:r w:rsidRPr="008D4025">
        <w:rPr>
          <w:rFonts w:ascii="Times New Roman" w:hAnsi="Times New Roman"/>
          <w:color w:val="000000"/>
        </w:rPr>
        <w:t xml:space="preserve"> г.</w:t>
      </w:r>
    </w:p>
    <w:p w:rsidR="008D4025" w:rsidRPr="008D4025" w:rsidRDefault="008D4025" w:rsidP="008D4025">
      <w:pPr>
        <w:ind w:firstLine="425"/>
        <w:jc w:val="both"/>
        <w:rPr>
          <w:rFonts w:ascii="Times New Roman" w:hAnsi="Times New Roman"/>
        </w:rPr>
      </w:pPr>
      <w:r w:rsidRPr="008D4025">
        <w:rPr>
          <w:rFonts w:ascii="Times New Roman" w:hAnsi="Times New Roman"/>
          <w:color w:val="000000"/>
        </w:rPr>
        <w:tab/>
        <w:t>В курсе ОБЖ для X—XI классов завершается обучение учащих</w:t>
      </w:r>
      <w:r w:rsidRPr="008D4025">
        <w:rPr>
          <w:rFonts w:ascii="Times New Roman" w:hAnsi="Times New Roman"/>
          <w:color w:val="000000"/>
        </w:rPr>
        <w:softHyphen/>
        <w:t>ся правилам безопасного поведения в опасных и чрезвычайных си</w:t>
      </w:r>
      <w:r w:rsidRPr="008D4025">
        <w:rPr>
          <w:rFonts w:ascii="Times New Roman" w:hAnsi="Times New Roman"/>
          <w:color w:val="000000"/>
        </w:rPr>
        <w:softHyphen/>
        <w:t xml:space="preserve">туациях природного, техногенного и социального характера. </w:t>
      </w:r>
      <w:r w:rsidRPr="008D4025">
        <w:rPr>
          <w:rFonts w:ascii="Times New Roman" w:hAnsi="Times New Roman"/>
          <w:b/>
          <w:color w:val="000000"/>
        </w:rPr>
        <w:tab/>
      </w:r>
      <w:proofErr w:type="gramStart"/>
      <w:r w:rsidRPr="008D4025">
        <w:rPr>
          <w:rFonts w:ascii="Times New Roman" w:hAnsi="Times New Roman"/>
        </w:rPr>
        <w:t>В соответствии с Федеральным законом «О воинской обязан</w:t>
      </w:r>
      <w:r w:rsidRPr="008D4025">
        <w:rPr>
          <w:rFonts w:ascii="Times New Roman" w:hAnsi="Times New Roman"/>
        </w:rPr>
        <w:softHyphen/>
        <w:t>ности и военной службе», письмом Министерства общего и про</w:t>
      </w:r>
      <w:r w:rsidRPr="008D4025">
        <w:rPr>
          <w:rFonts w:ascii="Times New Roman" w:hAnsi="Times New Roman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 w:rsidRPr="008D4025">
        <w:rPr>
          <w:rFonts w:ascii="Times New Roman" w:hAnsi="Times New Roman"/>
          <w:u w:val="single"/>
        </w:rPr>
        <w:t xml:space="preserve"> 24 </w:t>
      </w:r>
      <w:r w:rsidRPr="008D4025">
        <w:rPr>
          <w:rFonts w:ascii="Times New Roman" w:hAnsi="Times New Roman"/>
        </w:rPr>
        <w:t xml:space="preserve"> »</w:t>
      </w:r>
      <w:r w:rsidRPr="008D4025">
        <w:rPr>
          <w:rFonts w:ascii="Times New Roman" w:hAnsi="Times New Roman"/>
          <w:u w:val="single"/>
        </w:rPr>
        <w:t xml:space="preserve"> февраля</w:t>
      </w:r>
      <w:r w:rsidRPr="008D402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D4025">
          <w:rPr>
            <w:rFonts w:ascii="Times New Roman" w:hAnsi="Times New Roman"/>
          </w:rPr>
          <w:t>2010 г</w:t>
        </w:r>
      </w:smartTag>
      <w:r w:rsidRPr="008D4025">
        <w:rPr>
          <w:rFonts w:ascii="Times New Roman" w:hAnsi="Times New Roman"/>
        </w:rPr>
        <w:t>.  в программу курса ОБЖ для обучающихся X—XI клас</w:t>
      </w:r>
      <w:r w:rsidRPr="008D4025">
        <w:rPr>
          <w:rFonts w:ascii="Times New Roman" w:hAnsi="Times New Roman"/>
        </w:rPr>
        <w:softHyphen/>
        <w:t>сов введен раздел «Основы военной службы».</w:t>
      </w:r>
      <w:proofErr w:type="gramEnd"/>
    </w:p>
    <w:p w:rsidR="008D4025" w:rsidRPr="008D4025" w:rsidRDefault="008D4025" w:rsidP="008D4025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402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D4025">
        <w:rPr>
          <w:rFonts w:ascii="Times New Roman" w:hAnsi="Times New Roman" w:cs="Times New Roman"/>
          <w:b w:val="0"/>
          <w:sz w:val="24"/>
          <w:szCs w:val="24"/>
        </w:rPr>
        <w:t>Обучение</w:t>
      </w:r>
      <w:r w:rsidRPr="008D4025">
        <w:rPr>
          <w:rFonts w:ascii="Times New Roman" w:hAnsi="Times New Roman" w:cs="Times New Roman"/>
          <w:sz w:val="24"/>
          <w:szCs w:val="24"/>
        </w:rPr>
        <w:t xml:space="preserve"> </w:t>
      </w:r>
      <w:r w:rsidRPr="008D4025">
        <w:rPr>
          <w:rFonts w:ascii="Times New Roman" w:hAnsi="Times New Roman" w:cs="Times New Roman"/>
          <w:b w:val="0"/>
          <w:sz w:val="24"/>
          <w:szCs w:val="24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8D4025" w:rsidRPr="008D4025" w:rsidRDefault="008D4025" w:rsidP="008D4025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D4025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D4025">
        <w:rPr>
          <w:rFonts w:ascii="Times New Roman" w:hAnsi="Times New Roman" w:cs="Times New Roman"/>
          <w:b w:val="0"/>
          <w:spacing w:val="-8"/>
          <w:sz w:val="24"/>
          <w:szCs w:val="24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8D4025" w:rsidRPr="008D4025" w:rsidRDefault="008D4025" w:rsidP="008D4025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8D4025">
        <w:rPr>
          <w:rFonts w:ascii="Times New Roman" w:hAnsi="Times New Roman"/>
          <w:b/>
          <w:color w:val="000000"/>
        </w:rPr>
        <w:t>Цели и задачи изучения основ безопасности жизнедеятельности в 10-11 классах: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8D4025">
        <w:rPr>
          <w:rFonts w:ascii="Times New Roman" w:hAnsi="Times New Roman"/>
          <w:color w:val="000000"/>
        </w:rPr>
        <w:t>для</w:t>
      </w:r>
      <w:proofErr w:type="gramEnd"/>
      <w:r w:rsidRPr="008D4025">
        <w:rPr>
          <w:rFonts w:ascii="Times New Roman" w:hAnsi="Times New Roman"/>
          <w:color w:val="000000"/>
        </w:rPr>
        <w:t xml:space="preserve"> </w:t>
      </w:r>
      <w:proofErr w:type="gramStart"/>
      <w:r w:rsidRPr="008D4025">
        <w:rPr>
          <w:rFonts w:ascii="Times New Roman" w:hAnsi="Times New Roman"/>
          <w:color w:val="000000"/>
        </w:rPr>
        <w:t>повышение</w:t>
      </w:r>
      <w:proofErr w:type="gramEnd"/>
      <w:r w:rsidRPr="008D4025">
        <w:rPr>
          <w:rFonts w:ascii="Times New Roman" w:hAnsi="Times New Roman"/>
          <w:color w:val="000000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8D4025">
        <w:rPr>
          <w:rFonts w:ascii="Times New Roman" w:hAnsi="Times New Roman"/>
          <w:color w:val="000000"/>
        </w:rPr>
        <w:t>обучение по основам</w:t>
      </w:r>
      <w:proofErr w:type="gramEnd"/>
      <w:r w:rsidRPr="008D4025">
        <w:rPr>
          <w:rFonts w:ascii="Times New Roman" w:hAnsi="Times New Roman"/>
          <w:color w:val="000000"/>
        </w:rPr>
        <w:t xml:space="preserve"> военной службы и по военно-учетным специальностям в объеме, необходимом для военной службы.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Распознавание и анализирование особенностей жизнедеятельности человека при его автономном пребывании в различных природных условиях.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Окончательное формирование модели своего поведения при возникновении различных чрезвычайных ситуаций.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Применение в реальных природных условиях различных способов ориентирования на местности.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Анализирование основных направлений организации защиты населения РФ от чрезвычайных ситуаций.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8D4025" w:rsidRPr="008D4025" w:rsidRDefault="008D4025" w:rsidP="008D402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D4025">
        <w:rPr>
          <w:rFonts w:ascii="Times New Roman" w:hAnsi="Times New Roman"/>
          <w:color w:val="000000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615565" w:rsidRPr="009A7FE2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   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Программой  предусмотрено проведение </w:t>
      </w:r>
      <w:r>
        <w:rPr>
          <w:rFonts w:ascii="Times New Roman" w:hAnsi="Times New Roman"/>
          <w:b/>
          <w:sz w:val="24"/>
          <w:szCs w:val="24"/>
        </w:rPr>
        <w:t>2 контрольных тестов</w:t>
      </w:r>
      <w:r w:rsidRPr="00812B79">
        <w:rPr>
          <w:rFonts w:ascii="Times New Roman" w:hAnsi="Times New Roman"/>
          <w:b/>
          <w:sz w:val="24"/>
          <w:szCs w:val="24"/>
        </w:rPr>
        <w:t>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15565" w:rsidRPr="005D72DB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2AC5"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фронтальная,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групповая,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C52D4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7F65">
        <w:rPr>
          <w:rFonts w:ascii="Times New Roman" w:hAnsi="Times New Roman"/>
          <w:b/>
          <w:sz w:val="24"/>
          <w:szCs w:val="24"/>
        </w:rPr>
        <w:t>При организации</w:t>
      </w:r>
      <w:r w:rsidRPr="00C52D49">
        <w:rPr>
          <w:rFonts w:ascii="Times New Roman" w:hAnsi="Times New Roman"/>
          <w:sz w:val="24"/>
          <w:szCs w:val="24"/>
        </w:rPr>
        <w:t xml:space="preserve"> процесса обучения в рамках данной 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CF9">
        <w:rPr>
          <w:rFonts w:ascii="Times New Roman" w:hAnsi="Times New Roman"/>
          <w:b/>
          <w:sz w:val="24"/>
          <w:szCs w:val="24"/>
        </w:rPr>
        <w:t>Промежуточная</w:t>
      </w:r>
      <w:r w:rsidRPr="00C52D49"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 xml:space="preserve">данного курса в учебном плане </w:t>
      </w:r>
      <w:r w:rsidR="00D76AE8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БОУ </w:t>
      </w:r>
      <w:r w:rsidR="00D76AE8">
        <w:rPr>
          <w:rFonts w:ascii="Times New Roman" w:eastAsia="Times New Roman" w:hAnsi="Times New Roman"/>
          <w:sz w:val="24"/>
          <w:szCs w:val="24"/>
        </w:rPr>
        <w:t>лицея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D76AE8">
        <w:rPr>
          <w:rFonts w:ascii="Times New Roman" w:eastAsia="Times New Roman" w:hAnsi="Times New Roman"/>
          <w:sz w:val="24"/>
          <w:szCs w:val="24"/>
        </w:rPr>
        <w:t xml:space="preserve"> 623</w:t>
      </w:r>
      <w:r>
        <w:rPr>
          <w:rFonts w:ascii="Times New Roman" w:eastAsia="Times New Roman" w:hAnsi="Times New Roman"/>
          <w:sz w:val="24"/>
          <w:szCs w:val="24"/>
        </w:rPr>
        <w:t xml:space="preserve"> отводится 1 час в неделю, всего 3</w:t>
      </w:r>
      <w:r w:rsidR="00D76AE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4025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в год.</w:t>
      </w:r>
    </w:p>
    <w:p w:rsidR="00615565" w:rsidRPr="00B92CF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52D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Pr="00812B79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>бережного отношения к окружающей среде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-освоение приемов действий в опасных и чрезвычайных ситуациях природногоо и социального характера;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pacing w:val="-30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pacing w:val="-16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615565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анализировать явления и события </w:t>
      </w:r>
      <w:r>
        <w:rPr>
          <w:rFonts w:ascii="Times New Roman" w:eastAsia="Times New Roman" w:hAnsi="Times New Roman"/>
          <w:sz w:val="24"/>
          <w:szCs w:val="24"/>
        </w:rPr>
        <w:t>техногенного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615565" w:rsidRDefault="00615565" w:rsidP="006D7C16">
      <w:pPr>
        <w:pStyle w:val="a8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умение оценивать с эстетической (художественной) 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устройства и принципов действия бытовых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12B79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оказывать первую  помощь. 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615565" w:rsidRPr="00812B79" w:rsidRDefault="00615565" w:rsidP="006D7C1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формирование установки на здоровый образ жизни;</w:t>
      </w: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необходимых физических качеств: выносливос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D108D8" w:rsidRPr="00D108D8" w:rsidRDefault="00D108D8" w:rsidP="008D4025">
      <w:pPr>
        <w:pStyle w:val="a6"/>
        <w:spacing w:before="0" w:beforeAutospacing="0" w:after="0" w:afterAutospacing="0"/>
        <w:jc w:val="both"/>
      </w:pPr>
      <w:r w:rsidRPr="00D108D8">
        <w:rPr>
          <w:color w:val="000000"/>
        </w:rPr>
        <w:t xml:space="preserve"> </w:t>
      </w:r>
    </w:p>
    <w:p w:rsidR="008D4025" w:rsidRPr="008D4025" w:rsidRDefault="008D4025" w:rsidP="008D4025">
      <w:pPr>
        <w:suppressAutoHyphens/>
        <w:spacing w:after="0" w:line="240" w:lineRule="auto"/>
        <w:ind w:left="4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Общая характеристика 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2928"/>
        <w:gridCol w:w="336"/>
        <w:gridCol w:w="2880"/>
        <w:gridCol w:w="352"/>
        <w:gridCol w:w="2939"/>
      </w:tblGrid>
      <w:tr w:rsidR="008D4025" w:rsidRPr="008D4025" w:rsidTr="00FB3A2E">
        <w:tc>
          <w:tcPr>
            <w:tcW w:w="15186" w:type="dxa"/>
            <w:gridSpan w:val="6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Учебные модули</w:t>
            </w:r>
          </w:p>
        </w:tc>
      </w:tr>
      <w:tr w:rsidR="008D4025" w:rsidRPr="008D4025" w:rsidTr="00FB3A2E">
        <w:tc>
          <w:tcPr>
            <w:tcW w:w="4786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Модуль-3</w:t>
            </w:r>
          </w:p>
        </w:tc>
      </w:tr>
      <w:tr w:rsidR="008D4025" w:rsidRPr="008D4025" w:rsidTr="00FB3A2E">
        <w:tc>
          <w:tcPr>
            <w:tcW w:w="4786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военной безопасности государства. </w:t>
            </w:r>
          </w:p>
        </w:tc>
      </w:tr>
      <w:tr w:rsidR="008D4025" w:rsidRPr="008D4025" w:rsidTr="00FB3A2E">
        <w:tc>
          <w:tcPr>
            <w:tcW w:w="15186" w:type="dxa"/>
            <w:gridSpan w:val="6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Разделы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обороны государства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</w:t>
            </w:r>
          </w:p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( в т.ч. учебные сборы)</w:t>
            </w:r>
          </w:p>
        </w:tc>
      </w:tr>
      <w:tr w:rsidR="008D4025" w:rsidRPr="008D4025" w:rsidTr="00FB3A2E">
        <w:tc>
          <w:tcPr>
            <w:tcW w:w="53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025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:rsidR="008D4025" w:rsidRPr="008D4025" w:rsidRDefault="008D4025" w:rsidP="008D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025" w:rsidRPr="008D4025" w:rsidRDefault="008D4025" w:rsidP="008D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Модульный принцип построения содержания курса ОБЖ позволяет: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Уяснить основные положения законодательства Российской Федерации в области безопасности.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Эффективнее использовать межпредметные связи, что способствует формированию у учащихся целостной картины окружающего мира.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8D4025" w:rsidRPr="008D4025" w:rsidRDefault="008D4025" w:rsidP="008D4025">
      <w:pPr>
        <w:numPr>
          <w:ilvl w:val="0"/>
          <w:numId w:val="20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Место предмета «Основы безопасности жизнедеятельности» в учебном плане.</w:t>
      </w: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ab/>
        <w:t>Для реализации содержания, учебных целей и задач предмета «Основы безопасности жизнедеятельности» в 1</w:t>
      </w:r>
      <w:r w:rsidR="007269B9">
        <w:rPr>
          <w:rFonts w:ascii="Times New Roman" w:hAnsi="Times New Roman"/>
          <w:color w:val="000000"/>
          <w:sz w:val="24"/>
          <w:szCs w:val="24"/>
        </w:rPr>
        <w:t>1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классе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в программе предусмотрено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часа на </w:t>
      </w:r>
      <w:r>
        <w:rPr>
          <w:rFonts w:ascii="Times New Roman" w:hAnsi="Times New Roman"/>
          <w:color w:val="000000"/>
          <w:sz w:val="24"/>
          <w:szCs w:val="24"/>
        </w:rPr>
        <w:t>1 год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обучения 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часа в неделю в 1</w:t>
      </w:r>
      <w:r w:rsidR="007269B9">
        <w:rPr>
          <w:rFonts w:ascii="Times New Roman" w:hAnsi="Times New Roman"/>
          <w:color w:val="000000"/>
          <w:sz w:val="24"/>
          <w:szCs w:val="24"/>
        </w:rPr>
        <w:t>1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классе).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Этот объем для учебного предмета «Основы безопасности жизнедеятельности» определен на базовом уровне (в 1</w:t>
      </w:r>
      <w:r w:rsidR="007269B9">
        <w:rPr>
          <w:rFonts w:ascii="Times New Roman" w:hAnsi="Times New Roman"/>
          <w:color w:val="000000"/>
          <w:sz w:val="24"/>
          <w:szCs w:val="24"/>
        </w:rPr>
        <w:t>1</w:t>
      </w:r>
      <w:r w:rsidRPr="008D4025">
        <w:rPr>
          <w:rFonts w:ascii="Times New Roman" w:hAnsi="Times New Roman"/>
          <w:color w:val="000000"/>
          <w:sz w:val="24"/>
          <w:szCs w:val="24"/>
        </w:rPr>
        <w:t xml:space="preserve"> классе изучается раздел (1-7 программы). </w:t>
      </w:r>
      <w:proofErr w:type="gramEnd"/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025" w:rsidRPr="008D4025" w:rsidRDefault="008D4025" w:rsidP="008D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025" w:rsidRPr="008D4025" w:rsidRDefault="008D4025" w:rsidP="008D4025">
      <w:pPr>
        <w:pStyle w:val="ab"/>
        <w:numPr>
          <w:ilvl w:val="0"/>
          <w:numId w:val="2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Содержание предмета «Основы безопасности жизнедеятельности».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Модуль 1. «Основы безопасности личности, общества и государства».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1. «Основы комплексной безопасности».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Обеспечение личной безопасности в повседневной жизни.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Обеспечение личной безопасности в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криминогенных ситуациях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. Наиболее вероятные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криминогенные ситуации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Личная безопасность в условиях чрезвычайных ситуаций.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 xml:space="preserve">Современный комплекс проблем безопасности военного характера.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 2, Защита населения Российской Федерации от чрезвычайных ситуаций.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D4025">
        <w:rPr>
          <w:rFonts w:ascii="Times New Roman" w:hAnsi="Times New Roman"/>
          <w:b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Экстремизм и терроризм -  чрезвычайные опасности для общества и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Нормативно-правовая база борьбы с экстремизмом и терроризмом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Организационные основы системы противодействия терроризму и экстремизму в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Национальный антитеррористический комитет (НАК), его предназначение, структура и задачи.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Контртеррористическая операция и условия её проведения. Правовой режим контртеррористической операции.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Роль и место гражданской обороны в противодействии терроризму.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Вооруженных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Духовно-нравственные основы противодействия терроризму и экстремизму.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Значение нравственных позиций и личных качеств в формировании антитеррористического поведения.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Роль культуры безопасности жизнедеятельности по формированию антитеррористического поведения и антиртеррористического поведения и антитеррористического мышления.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Уголовная ответственность за участие в террористической и экстремистской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Обеспечение личной безопасности при угрозе террористического акта.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4. Основы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Основы медицинских знаний и профилактика инфекционных заболеваний.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инфекционные заболевания, их классификация и профилактика.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Здоровый образ жизни и его составляющие.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Нравственность и здоровье.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5. Основы медицинских знаний и оказание первой помощи.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Первая помощь при неотложных состояниях.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правила оказания первой помощи.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Способы  иммобилизации и переноски пострадавшего.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Первая помощь при травмах опорно-двигательного аппарата.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черепно-мозговой травме, травме груди, травме живота.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травме в области таза, при повреждениях позвоночника, спины.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D4025">
        <w:rPr>
          <w:rFonts w:ascii="Times New Roman" w:hAnsi="Times New Roman"/>
          <w:b/>
          <w:sz w:val="24"/>
          <w:szCs w:val="24"/>
        </w:rPr>
        <w:t>Модуль 3. Обеспечение военной безопасности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6. Основы обороны государства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Гражданская оборона – составная часть обороноспособности страны.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Вооруженные Силы Российской Федерации – защитники нашего Отечества.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История создания Вооруженных Сил России.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Состав Вооруженных Сил Российской Федерации и управление Вооруженными Силами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Виды и рода войск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Сухопутные войска (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), их состав и предназначение, вооружение и военная техника Сухопутных войск.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ск стр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атегического назначения.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Воздушно-десантные воска, их состав и предназначение.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Космические войска, их состав и предназначение.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Войска воздушно-космической обороны России.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Войска и воинские формирования, не входящие в состав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Боевые традиции Вооруженных Сил России.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Патриотизм  и верность воинскому долгу – качества защитника Отечества.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Дружба и войсковое товарищество – основа боевой готовности частей и подразделений.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Вооруженные Силы Российской Федерации – основа обороны государства.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задачи современных Вооруженных Сил.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Международная (миротворческая) деятельность Вооруженных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Символы воинской части.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Ордена – почётные награды за воинские отличия и заслуги в бою и военной службе.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Военная форма одежды и знаки различия, их воспитательное значение.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Воинская обязанность.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Организация воинского учета, основное назначение воинского учета.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Обязанности граждан по воинскому учету до призыва их на военную службу и при увольнении с военной службы.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Требования к индивидуальным качествам военнослужащих – специалистов по сходным воинским должностям.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8D4025" w:rsidRPr="008D4025" w:rsidRDefault="008D4025" w:rsidP="008D402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color w:val="000000"/>
          <w:sz w:val="24"/>
          <w:szCs w:val="24"/>
        </w:rPr>
        <w:t>Раздел 7. Основы военной службы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Размещение и быт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Суточный наряд, обязанности лиц суточного наряда.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lastRenderedPageBreak/>
        <w:t>Суточный наряд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его предназначение, состав суточного наряда. Обязанности дежурного и дневального по роте.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Организация караульной службы.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Организация караульной службы. Общие положения. Часовой и его неприкосновенность. Обязанности часового.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Строевая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Строи отделения, развёрнутый строй, походный строй. Выполнение воинского приветствия в строю. На месте и в движении.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Огневая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Тактическая подготовка.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Современный бой. Обязанности солдата в бою.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Особенности военной службы.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Правовые особенности военной службы. Статус военнослужащего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 xml:space="preserve"> Военные аспекты международного права. Общевоинские уставы.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 и караульной службы Вооружённых Сил Российской Федерации, строевой устав Вооружённых Сил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Военнослужащий – вооружённый защитник Отечества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Военнослужащий  - патриот. Честь и достоинство военнослужащего Вооружённых Сил Российской Федерации. Военнослужащий – специалист своего дела. Военнослужащий  - подчинённый, выполняющий требования воинских уставов. Приказы командиров и начальников.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Основные обязанности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Ритуалы Вооружённых Сил Российской Федерации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вручения Боевого знамени воинской части.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приведения к Военной присяг</w:t>
      </w:r>
      <w:proofErr w:type="gramStart"/>
      <w:r w:rsidRPr="008D4025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8D4025">
        <w:rPr>
          <w:rFonts w:ascii="Times New Roman" w:hAnsi="Times New Roman"/>
          <w:color w:val="000000"/>
          <w:sz w:val="24"/>
          <w:szCs w:val="24"/>
        </w:rPr>
        <w:t>принесение обязательств).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Порядок вручения личному составу вооружения, военной техники и стрелкового оружия.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Ритуал подъёма и спуска Государственного флага Российской Федерации.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Прохождение военной службы по призыву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Призыв на военную службу. Порядок прохождения военной службы. Размещение и быт военнослужащих.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4025">
        <w:rPr>
          <w:rFonts w:ascii="Times New Roman" w:hAnsi="Times New Roman"/>
          <w:b/>
          <w:i/>
          <w:color w:val="000000"/>
          <w:sz w:val="24"/>
          <w:szCs w:val="24"/>
        </w:rPr>
        <w:t>Прохождение военной службы по контракту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Особенности военной службы по контракту.</w:t>
      </w:r>
    </w:p>
    <w:p w:rsidR="008D4025" w:rsidRPr="008D4025" w:rsidRDefault="008D4025" w:rsidP="008D4025">
      <w:pPr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8D4025">
        <w:rPr>
          <w:rFonts w:ascii="Times New Roman" w:hAnsi="Times New Roman"/>
          <w:color w:val="000000"/>
          <w:sz w:val="24"/>
          <w:szCs w:val="24"/>
        </w:rPr>
        <w:t>Альтернативная гражданская служба.</w:t>
      </w:r>
    </w:p>
    <w:p w:rsidR="008D4025" w:rsidRPr="008D4025" w:rsidRDefault="008D4025" w:rsidP="008D4025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08D8" w:rsidRDefault="00D108D8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69B9" w:rsidRPr="008D4025" w:rsidRDefault="007269B9" w:rsidP="008D402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15565" w:rsidRDefault="00615565" w:rsidP="00615565">
      <w:pPr>
        <w:pStyle w:val="a8"/>
        <w:rPr>
          <w:rFonts w:ascii="Times New Roman" w:hAnsi="Times New Roman"/>
          <w:sz w:val="24"/>
          <w:szCs w:val="24"/>
        </w:rPr>
      </w:pPr>
    </w:p>
    <w:p w:rsidR="00327AB5" w:rsidRPr="00327AB5" w:rsidRDefault="00327AB5" w:rsidP="00327A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AB5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327AB5" w:rsidRPr="00327AB5" w:rsidRDefault="00327AB5" w:rsidP="00327A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AB5">
        <w:rPr>
          <w:rFonts w:ascii="Times New Roman" w:hAnsi="Times New Roman"/>
          <w:b/>
          <w:sz w:val="24"/>
          <w:szCs w:val="24"/>
        </w:rPr>
        <w:t>1</w:t>
      </w:r>
      <w:r w:rsidR="007269B9">
        <w:rPr>
          <w:rFonts w:ascii="Times New Roman" w:hAnsi="Times New Roman"/>
          <w:b/>
          <w:sz w:val="24"/>
          <w:szCs w:val="24"/>
        </w:rPr>
        <w:t>1</w:t>
      </w:r>
      <w:r w:rsidRPr="00327AB5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6388"/>
        <w:gridCol w:w="1701"/>
      </w:tblGrid>
      <w:tr w:rsidR="00327AB5" w:rsidRPr="00327AB5" w:rsidTr="00D47793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7793" w:rsidRPr="00327AB5" w:rsidTr="00D47793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7517D7" w:rsidRDefault="007269B9" w:rsidP="00751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7D7">
              <w:rPr>
                <w:rFonts w:ascii="Times New Roman" w:hAnsi="Times New Roman"/>
                <w:color w:val="000000"/>
              </w:rPr>
              <w:t>Вводный инструктаж по ТБ. ПДД в условиях короткого светового дня на проезжей и пешеходной зонах. Правовое воспитание участников дорожного движения.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М-1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E73DD8" w:rsidP="00D47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Р-</w:t>
            </w:r>
            <w:proofErr w:type="gramStart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gramEnd"/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7517D7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73DD8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327AB5" w:rsidRDefault="00E73DD8" w:rsidP="00E73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7517D7" w:rsidRDefault="00E73DD8" w:rsidP="00E73D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7D7">
              <w:rPr>
                <w:rFonts w:ascii="Times New Roman" w:hAnsi="Times New Roman"/>
                <w:color w:val="000000"/>
              </w:rPr>
              <w:t xml:space="preserve">Обеспечение личной безопасности в </w:t>
            </w:r>
            <w:r>
              <w:rPr>
                <w:rFonts w:ascii="Times New Roman" w:hAnsi="Times New Roman"/>
                <w:color w:val="000000"/>
              </w:rPr>
              <w:t>повседневной жизни</w:t>
            </w:r>
            <w:r w:rsidRPr="007517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E73DD8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-II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7517D7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E73DD8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E73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7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E73DD8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системы противодействия терроризму и экстремизму в Российской Федерации</w:t>
            </w:r>
            <w:r w:rsidR="00327AB5"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E73DD8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3DD8" w:rsidRPr="00327AB5" w:rsidTr="00FE1DDD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</w:t>
            </w:r>
            <w:r w:rsidRPr="00327AB5">
              <w:rPr>
                <w:rFonts w:ascii="Times New Roman" w:hAnsi="Times New Roman"/>
                <w:b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4C3AF7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3DD8" w:rsidRPr="00327AB5" w:rsidTr="00FE1DDD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P-III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73DD8" w:rsidRPr="00327AB5" w:rsidTr="00FE1DDD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327AB5" w:rsidRDefault="00E73DD8" w:rsidP="00E73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E73DD8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DD8" w:rsidRPr="00327AB5" w:rsidTr="00FE1DDD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E73DD8" w:rsidRDefault="00E73DD8" w:rsidP="00E73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P-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327AB5" w:rsidRDefault="00E73DD8" w:rsidP="00E73DD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медицинских знаний</w:t>
            </w:r>
            <w:r w:rsidR="004C3AF7">
              <w:rPr>
                <w:rFonts w:ascii="Times New Roman" w:hAnsi="Times New Roman"/>
                <w:i/>
                <w:sz w:val="24"/>
                <w:szCs w:val="24"/>
              </w:rPr>
              <w:t xml:space="preserve"> и оказание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4C3AF7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E73DD8" w:rsidRPr="00327AB5" w:rsidTr="00FE1DDD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E73DD8" w:rsidRPr="00327AB5" w:rsidRDefault="00E73DD8" w:rsidP="004C3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C3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E73DD8" w:rsidRPr="00327AB5" w:rsidRDefault="004C3AF7" w:rsidP="004C3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DD8" w:rsidRPr="00327AB5" w:rsidRDefault="004C3AF7" w:rsidP="00FE1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793" w:rsidRPr="00327AB5" w:rsidTr="00FB3A2E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4C3AF7" w:rsidRDefault="004C3AF7" w:rsidP="004C3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AF7">
              <w:rPr>
                <w:rFonts w:ascii="Times New Roman" w:hAnsi="Times New Roman"/>
                <w:color w:val="000000"/>
              </w:rPr>
              <w:t xml:space="preserve">Причины дорожно-транспортных происшествий и травматизма людей. </w:t>
            </w:r>
            <w:proofErr w:type="gramStart"/>
            <w:r w:rsidRPr="004C3AF7">
              <w:rPr>
                <w:rFonts w:ascii="Times New Roman" w:hAnsi="Times New Roman"/>
                <w:color w:val="000000"/>
              </w:rPr>
              <w:t>Скрытые</w:t>
            </w:r>
            <w:proofErr w:type="gramEnd"/>
            <w:r w:rsidRPr="004C3AF7">
              <w:rPr>
                <w:rFonts w:ascii="Times New Roman" w:hAnsi="Times New Roman"/>
                <w:color w:val="000000"/>
              </w:rPr>
              <w:t xml:space="preserve"> и явные угроз на дороге.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-I</w:t>
            </w:r>
            <w:r w:rsidRPr="00327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</w:t>
            </w:r>
            <w:r w:rsidRPr="00327AB5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A95453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P-</w:t>
            </w:r>
            <w:r w:rsidRPr="00327A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="004C3AF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4C3AF7" w:rsidRDefault="00327AB5" w:rsidP="004C3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C3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4C3AF7" w:rsidRDefault="004C3AF7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4C3AF7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4C3AF7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Символы воинской части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Воинская обязанность</w:t>
            </w:r>
            <w:r w:rsidR="00327AB5"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155635" w:rsidRDefault="00327AB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iCs/>
                <w:sz w:val="24"/>
                <w:szCs w:val="24"/>
              </w:rPr>
              <w:t>P-VI</w:t>
            </w:r>
            <w:r w:rsidR="001556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327AB5" w:rsidP="00327A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A95453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A95453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327AB5" w:rsidRPr="00327AB5" w:rsidRDefault="00327AB5" w:rsidP="0015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="001556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5453"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327AB5" w:rsidRPr="00327AB5" w:rsidRDefault="00155635" w:rsidP="00327A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военной службы по призыву</w:t>
            </w:r>
            <w:r w:rsidR="00A95453">
              <w:rPr>
                <w:rFonts w:ascii="Times New Roman" w:hAnsi="Times New Roman"/>
                <w:bCs/>
                <w:sz w:val="24"/>
                <w:szCs w:val="24"/>
              </w:rPr>
              <w:t>. Прохождение военной службы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AB5" w:rsidRPr="00327AB5" w:rsidRDefault="00A95453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930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7793" w:rsidRPr="00327AB5" w:rsidTr="00FB3A2E">
        <w:trPr>
          <w:trHeight w:val="567"/>
        </w:trPr>
        <w:tc>
          <w:tcPr>
            <w:tcW w:w="1765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D47793" w:rsidRPr="00161A7E" w:rsidRDefault="00161A7E" w:rsidP="00FB3A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7E">
              <w:rPr>
                <w:rFonts w:ascii="Times New Roman" w:hAnsi="Times New Roman"/>
                <w:sz w:val="24"/>
                <w:szCs w:val="24"/>
              </w:rPr>
              <w:t>ПДД. Правовое воспитание участников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793" w:rsidRPr="00327AB5" w:rsidRDefault="00D47793" w:rsidP="00FB3A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B5" w:rsidRPr="00327AB5" w:rsidTr="00D47793">
        <w:trPr>
          <w:trHeight w:val="56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B5" w:rsidRPr="00327AB5" w:rsidRDefault="00327AB5" w:rsidP="00327A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B5" w:rsidRPr="00327AB5" w:rsidRDefault="00327AB5" w:rsidP="00327AB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AB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B5" w:rsidRPr="00327AB5" w:rsidRDefault="00161A7E" w:rsidP="00327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27AB5" w:rsidRPr="00327AB5" w:rsidRDefault="00327AB5" w:rsidP="00327A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7AB5" w:rsidRDefault="00327AB5" w:rsidP="00615565">
      <w:pPr>
        <w:pStyle w:val="a8"/>
        <w:rPr>
          <w:rFonts w:ascii="Times New Roman" w:hAnsi="Times New Roman"/>
          <w:sz w:val="24"/>
          <w:szCs w:val="24"/>
        </w:rPr>
      </w:pPr>
    </w:p>
    <w:p w:rsidR="00615565" w:rsidRPr="00812B79" w:rsidRDefault="00615565" w:rsidP="006D7C1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 / понимать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определения понятия «здоровье» и факторы, влияющие на него;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основы российского законодательства об обороне государства, воинской обязанности и военной службе граждан;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прохождения военной службы по призыву, контракту и альтернативной гражданской службы;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задачи РСЧС;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0B54D5" w:rsidRPr="00D6703A" w:rsidRDefault="000B54D5" w:rsidP="000B54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объяснить элементарные способы самозащиты, применяемые в конкретной ситуации криминогенного характера;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называть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показывать порядок использования средств индивидуальной и коллективной защиты;</w:t>
      </w:r>
    </w:p>
    <w:p w:rsidR="000B54D5" w:rsidRPr="00D6703A" w:rsidRDefault="000B54D5" w:rsidP="000B54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предназначении и задачах организации гражданской обороны;</w:t>
      </w:r>
    </w:p>
    <w:p w:rsidR="000B54D5" w:rsidRPr="00D6703A" w:rsidRDefault="000B54D5" w:rsidP="000B5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D670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ведения здорового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образа жизни;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в опасных и чрезвычайных ситуациях;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пользования бытовыми приборами;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использования по назначению лекарственных препаратов и средств бытовой химии;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пользования бытовыми приборами экологического контроля качества окружающей среды и продуктов питания;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соблюдения мер пожарной безопасности дома и на природе; 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соблюдение мер профилактики инфекционных заболеваний;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медицинской помощи;</w:t>
      </w:r>
    </w:p>
    <w:p w:rsidR="000B54D5" w:rsidRPr="00D6703A" w:rsidRDefault="000B54D5" w:rsidP="000B54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615565" w:rsidRPr="00812B79" w:rsidRDefault="000B54D5" w:rsidP="000B54D5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службы.</w:t>
      </w:r>
    </w:p>
    <w:p w:rsidR="006D7C16" w:rsidRDefault="006D7C16" w:rsidP="006D7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021" w:rsidRPr="00C53ACC" w:rsidRDefault="00171021" w:rsidP="006D7C16">
      <w:pPr>
        <w:jc w:val="center"/>
        <w:rPr>
          <w:rFonts w:ascii="Times New Roman" w:hAnsi="Times New Roman"/>
          <w:b/>
          <w:sz w:val="24"/>
          <w:szCs w:val="24"/>
        </w:rPr>
      </w:pPr>
      <w:r w:rsidRPr="00C53ACC">
        <w:rPr>
          <w:rFonts w:ascii="Times New Roman" w:hAnsi="Times New Roman"/>
          <w:b/>
          <w:sz w:val="24"/>
          <w:szCs w:val="24"/>
        </w:rPr>
        <w:t>Контроль уровня подготовки учащихся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№1 по теме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«Безопасность и защита человека в опасных и чрезвычайных ситуациях»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1.Из перечисленных ниже причин выберите те, которые являются причинами вынужденного автономного существования в природных условиях: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потеря части продуктов питания;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несвоевременная регистрация туристической группы перед выходом на маршрут;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потеря ориентировки на местности во время похода;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потеря компаса;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д) авария транспортных средств в условиях природной среды;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е) крупный лесной пожар;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отсутствие сре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язи.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2.Порядок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группа не может быть обнаружена спасателями из-за окружающей ее густой растительности;</w:t>
      </w:r>
      <w:proofErr w:type="gramEnd"/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направление на ближайший населенный пункт и его удаление не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известны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место происшествия точно не определенно, местность незнакомая и трудно проходимая;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г) в течение трех суток нет связи и помощи;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д) возникла непосредственная угроза жизни людей;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е) сигнал бедствия или сообщение о месте происшествия переданы при помощи аварийной радиостанции;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Собираясь в поход, вам необходимо подобрать одежду. Каким ниже перечисленным требованиям она должна соответствовать: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одежда должна быть свободной и надеваться в несколько слоев;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одежда быть из синтетических материалов;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одежда должна быть однотонного цвета или из камуфлированного материала;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одежда должна быть чистой и сухой.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4. Выберите из предложенных вариантов установленные требования к сооружению временного жилища: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место должно находиться на берегу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реки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воды;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место должно находиться на ровной возвышенной продуваемой площадке;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место должно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находится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сухостоя, который можно использовать для костра;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возле площадки должен находиться источник воды и достаточно топлива;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д) недалеко от площадки должна быть дорога или наезженная тропа;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е) возле лагеря должна быть площадка (поляна) для подачи сигналов бедствия в случае необходимости.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5. Опасное время – это время значительного повышения риска для личной безопасности. Из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приведенных примеров определите наиболее опасное время: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темнота, спускающаяся на центр города, где люди непринужденно прогуливаются и отдыхают;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сумерки, заставшие человека одного в лесопарке;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раннее утро в заполненной людьми пригородной электричке.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6. Опасными местами в любое время суток могут быть: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подворотни, заброшенные дома, закрытые задние дворы, пустыри, пустующие стройплощадки;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парикмахерская, ремонтная мастерская, любой магазин, банки;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отделение милиции, пожарная часть, почта, больница, поликлиника, видеотека.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7.Каким из ниже перечисленных правил вы воспользуетесь, возвращаясь вечером домой: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идти кратчайшим путем, пролегающим через дворы, свалки и плохо освещенные места;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идти по освещенному тротуару и как можно ближе к краю дороги;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воспользуйтесь попутным транспортом.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8. Девушка заходит в свой подъезд, слышит громкие крики, смех, шум, и понимает, что этажом выше на лестничной площадке находится пьяная компания. Выберите из предлагаемых вариантов действий тот, который могли посоветовать девушке: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спокойно подниматься домой;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ждать пока они уйдут;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дождаться взрослого знакомого человека, входящего в подъезд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попросить проводить до квартиры.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9.В соответствии с Уголовным кодексом Российской Федерации преступлением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признается: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противоправные действия, посягающие на честь и достоинство граждан;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действия граждан, сознательно нарушающих требования Конституции, законодательных и нормативн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совершаемое общественно опасное деяние, запрещенное Уголовным кодексом Российской Федерации под угрозой наказания.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10.К преступлениям небольшой тяжести относятся: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неумышленные деяния, за совершение которых максимальное наказание не превышает одного года лишения свободы;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умышленные деяния, за совершение которых максимальное наказание не превышает трех лет лишения свободы;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умышленные и неумышленные деяния, за совершение которых не превышает двух лет лишения свободы.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отключите электричество, газ, воду;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займете безопасное место в проеме дверей или колонн;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позвоните в аварийную службу;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займете место у окна;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д) отойдете от окон и предметов мебели, которые могут упасть.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12. Вы проживете в селеопасном районе. Находясь дома, услышали по радио сообщение об угрозе схода селя. У вас в запасе 30 минут. Выберите из предлагаемых вариантов ваши дальнейшие действия и определите их очередность: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соберете все ценное имущество во дворе и укроете его в помещении;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выйдите из здания и направитесь в безопасное место;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плотно закроете вентиляционные и другие отверстия;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закроете все двери, окна;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д) предупредите соседей об угрозе селя;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е) будете выходить на склон горы, находящийся на селебезопасном направлении;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ж) будете выходить на склон горы через ущелье или небольшую долину;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з) укроетесь в погребе.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 и определите их очередность: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станете кричать и звать на помощь;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отойдете от окон;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в) быстро выйдите на улицу и побежите к оврагу;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останетесь в доме и спрячьтесь в безопасном месте с подветренной стороны;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д) спрячьтесь в шкаф или под стол.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14.С какой целью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создана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РСЧС? Выберите правильный ответ: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прогнозирование чрезвычайных ситуаций на территории Российской Федераций и организация проведения аварийно-спасательных и других неотложных работ;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15. Для чего создаются территориальные подсистемы РСЧС? Выберите правильный ответ: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для предупреждения и ликвидации чрезвычайных ситуаций в городах и районах;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для предупреждения и ликвидации чрезвычайных ситуаций в поселках и районах;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для предупреждения и ликвидации чрезвычайных ситуаций на промышленных объектах;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16. Гражданская оборона – это: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17. Ядерное оружие – это: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  <w:proofErr w:type="gramEnd"/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оружие массового поражения взрывного действия, основанное на использовании внутриядерной энергии.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18. Поражающими факторами ядерного взрыва являются: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б) ударная волна, световое излучение, проникающая радиация, радиоактивное заражение и электромагнитный импульс;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Составьте фразу из фрагментов (ответ представьте последовательностью букв, например: (4,7,…):</w:t>
      </w:r>
      <w:proofErr w:type="gramEnd"/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1)….делят на два…; 2)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…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ля ориентирования по солнцу и часам …; 3). …при этом биссектриса этого угла покажет направление юг-север…; 4). …наручные часы располагают горизонтально…; 5). …и угол между стрелкой и цифрой 12 (для местного времени) …; 6)….часовой стрелкой к солнцу 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20. 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из предложенных вариантов ваши дальнейшие действия и определите их очередность: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При наличии в группе пострадавших направить их в сопровождении нескольких человек искать населенный пункт с целью оказания помощи; 2). Если есть пострадавшие, ослабленные, больные, оказать им первую медицинскую помощь;3).подавать аварийные сигналы поисковым группам; 4). При помощи компаса определить направление выхода и послать группу разведки для определения расстояния до ближайшего населенного пункта; 5). При отсутствии запаса продуктов питания организовать поиск воды и пищи; 6). Организовать поиск топлива для разведения костра; 7). Организовать поиск возвышенного места для определения своего местонахождения; 8). Организовать приготовление пищи; 9).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сооружение временного жилища; 10).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Одеть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теплые вещи и сесть ближе к костру, временное жилище не сооружать.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№2 по теме</w:t>
      </w:r>
    </w:p>
    <w:p w:rsidR="0085579D" w:rsidRPr="00D6703A" w:rsidRDefault="0085579D" w:rsidP="008557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«Основы медицинских знаний и здорового образа жизни. Основы военной службы» 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1.Какие известны факторы воздействия (риска) на здоровье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гомеопатические;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физические;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химические и биологические;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социальные и психические.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2.Какие известны виды микроорганизмов, влияющих на организм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сапрофиты;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спорофиты;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условно патогенные;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болезнетворные (патогенные);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д.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безусловно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патогенные.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3.Каковы внешние признаки большинства инфекционных заболеваний?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снижение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подъём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озноб, разбитость во всём теле;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головная боль.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4.Какими путями обычно передаются инфекции?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фекально-оральным;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фекально-капельным;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воздушно-капельным и жидкостным;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контактным или контактно-бытовым путём, а также переносчиками зоонозных инфекций.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5.Дополните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Иммунитет с биологической точки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зрения-это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основа хорошего здоровья каждого человека;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способы защиты организма от живых существ и вредных веществ.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6.Дополните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жизни-это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способ существования разумных существ;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государственная политика, направленная на формирование у людей правильного поведения;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индивидуальная система поведения человека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направленная на сохранение и укрепление своего здоровья.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7.Перечислите основные составляющие тренированности организма человека?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сердечно-дыхательная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сердечная сила и дыхательная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мышечная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 и выносливость;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скоростные качества и гибкость.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8.Каковы основные признаки отравления человека никотином?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покраснение лица, повышение температуры тела;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кашель, тошнота;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головокружение;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горечь во рту.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9.На какие железы внутренней секреции алкоголь оказывает наиболее сильное отрицательное воздействие?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на щитовидную;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 слюнные и лимфатические;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на поджелудочную;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на половую.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короче продолжительность жизни алкоголика по сравнению с непьющим человеком?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на 5 лет                     в. на 10 лет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б. на 2 года                 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 15 лет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11.Какую помощь необходимо оказать пострадавшему при алкогольном отравлении?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положить на живот горячую грелку;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уложить набок и очистить дыхательные пути, а также промыть желудок;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положить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голову холодный компресс и вызвать «скорую помощь;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г. дать понюхать вотку,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смоченную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нашатырным спиртом;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12.Вчём заключается помощь пострадавшему при наркотическом отравлении?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уложить пострадавшего на спину;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очистить дыхательные пути пострадавшего;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уложить пострадавшего на бок или живот;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дать понюхать пострадавшему ватку, смоченную в нашатырном спирте и вызвать «скорую помощь»;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13.Какую помощь необходимо оказать пострадавшему при отравлении лекарственными препаратами?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а. дать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обезболивающие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вызвать «скорую помощь»;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промыть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пострадавшему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желудок;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дать пострадавшему крепкого чая (кофе) и чёрных сухарей.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14.Дополните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Боевые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традиции-это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система межличностных отношений в воинских коллективах;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народные обычаи, перенесённые в сферу военных отношений;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15.Что характерно для любого воинского коллектива?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способность сохранять структуру и функции;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минимальная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состав, позволяющие выполнять возложенные на коллектив функции;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д. способность быстро изменять организационную структуру.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16. Дополни предложение.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Ордена-это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почётные ведомственные награды за успехи в различной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наградные государственные знаки за успехи на производстве;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почётные государственные награды за воинские и другие отличия и заслуги.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почётные награды министра обороны РФ за безупречное служение Родине.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17. Какие государственные награды России и бывшего СССР сохранены в системе госнаград Российской Федерации?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орден Святого Георгия и знак отличия Георгиевский крест;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орден «За заслуги перед Отечеством»;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военные ордена Суворова, Ушакова, Кутузова, Александра Невского, Нахимова;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орден и медаль « За заслуги перед отечеством».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18. На какие виды условно можно подразделить воинские ритуалы?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а. парадной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в. учебно-боевой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г. повседневной деятельности;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д. гарнизонной и караульной служб;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  е. боевой учёбы.</w:t>
      </w:r>
    </w:p>
    <w:p w:rsidR="0085579D" w:rsidRPr="00D6703A" w:rsidRDefault="0085579D" w:rsidP="00855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19. Задача.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171021" w:rsidRPr="005545B9" w:rsidRDefault="0085579D" w:rsidP="008557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703A">
        <w:rPr>
          <w:rFonts w:ascii="Times New Roman" w:eastAsia="Times New Roman" w:hAnsi="Times New Roman"/>
          <w:sz w:val="24"/>
          <w:szCs w:val="24"/>
          <w:lang w:eastAsia="ru-RU"/>
        </w:rPr>
        <w:t>20. Задача. Вас попросили помыть после праздника посуду с помощью моющих средств, имеющихся в доме. Как вы это сделаете?</w:t>
      </w:r>
    </w:p>
    <w:p w:rsidR="00171021" w:rsidRDefault="00171021" w:rsidP="00171021">
      <w:pPr>
        <w:jc w:val="center"/>
        <w:rPr>
          <w:rFonts w:ascii="Times New Roman" w:hAnsi="Times New Roman"/>
          <w:sz w:val="24"/>
          <w:szCs w:val="24"/>
        </w:rPr>
      </w:pPr>
    </w:p>
    <w:p w:rsidR="00171021" w:rsidRDefault="00171021" w:rsidP="00500C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71021" w:rsidSect="006D7C16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500CAB" w:rsidRDefault="00500CAB" w:rsidP="00500C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КАЛЕНДАРНО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 ПЛАНИРОВАНИЕ</w:t>
      </w:r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851"/>
        <w:gridCol w:w="993"/>
        <w:gridCol w:w="1703"/>
        <w:gridCol w:w="1987"/>
        <w:gridCol w:w="1983"/>
        <w:gridCol w:w="352"/>
        <w:gridCol w:w="2641"/>
        <w:gridCol w:w="1426"/>
        <w:gridCol w:w="832"/>
        <w:gridCol w:w="19"/>
        <w:gridCol w:w="645"/>
        <w:gridCol w:w="219"/>
        <w:gridCol w:w="810"/>
      </w:tblGrid>
      <w:tr w:rsidR="00500CAB" w:rsidRPr="00376ACB" w:rsidTr="00D76AE8">
        <w:trPr>
          <w:cantSplit/>
          <w:trHeight w:val="383"/>
        </w:trPr>
        <w:tc>
          <w:tcPr>
            <w:tcW w:w="206" w:type="pct"/>
            <w:vMerge w:val="restart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574" w:type="pct"/>
            <w:vMerge w:val="restar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08" w:type="pct"/>
            <w:vMerge w:val="restart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Тип  урока</w:t>
            </w:r>
          </w:p>
        </w:tc>
        <w:tc>
          <w:tcPr>
            <w:tcW w:w="528" w:type="pct"/>
            <w:vMerge w:val="restar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01" w:type="pct"/>
            <w:gridSpan w:val="5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  <w:vAlign w:val="center"/>
          </w:tcPr>
          <w:p w:rsidR="00500CAB" w:rsidRPr="00376ACB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25" w:type="pct"/>
            <w:gridSpan w:val="4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Дата проведения урока</w:t>
            </w:r>
          </w:p>
        </w:tc>
      </w:tr>
      <w:tr w:rsidR="00500CAB" w:rsidRPr="00376ACB" w:rsidTr="00D76AE8">
        <w:trPr>
          <w:cantSplit/>
          <w:trHeight w:val="682"/>
        </w:trPr>
        <w:tc>
          <w:tcPr>
            <w:tcW w:w="206" w:type="pct"/>
            <w:vMerge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Понятия</w:t>
            </w:r>
          </w:p>
        </w:tc>
        <w:tc>
          <w:tcPr>
            <w:tcW w:w="615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28" w:type="pct"/>
            <w:gridSpan w:val="2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42" w:type="pct"/>
            <w:vAlign w:val="center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  <w:vAlign w:val="cente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extDirection w:val="btLr"/>
          </w:tcPr>
          <w:p w:rsidR="00500CAB" w:rsidRPr="00376ACB" w:rsidRDefault="00500CAB" w:rsidP="00500CA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500CAB" w:rsidRPr="00376ACB" w:rsidTr="00500CAB">
        <w:trPr>
          <w:cantSplit/>
          <w:trHeight w:val="441"/>
        </w:trPr>
        <w:tc>
          <w:tcPr>
            <w:tcW w:w="5000" w:type="pct"/>
            <w:gridSpan w:val="14"/>
          </w:tcPr>
          <w:p w:rsidR="00500CAB" w:rsidRPr="00376ACB" w:rsidRDefault="00500CAB" w:rsidP="00E87D75">
            <w:pPr>
              <w:ind w:left="8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. Основы безопасности личности, общества и государства(</w:t>
            </w:r>
            <w:r w:rsidR="00E87D7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500CAB" w:rsidRPr="00376ACB" w:rsidTr="00500CAB">
        <w:trPr>
          <w:cantSplit/>
          <w:trHeight w:val="505"/>
        </w:trPr>
        <w:tc>
          <w:tcPr>
            <w:tcW w:w="5000" w:type="pct"/>
            <w:gridSpan w:val="14"/>
          </w:tcPr>
          <w:p w:rsidR="00500CAB" w:rsidRPr="00376ACB" w:rsidRDefault="00500CAB" w:rsidP="00E87D75">
            <w:pPr>
              <w:ind w:left="833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1. Основы комплексной безопасности (</w:t>
            </w:r>
            <w:r w:rsidR="00E87D75">
              <w:rPr>
                <w:rFonts w:ascii="Times New Roman" w:hAnsi="Times New Roman"/>
                <w:b/>
                <w:i/>
                <w:sz w:val="18"/>
                <w:szCs w:val="18"/>
              </w:rPr>
              <w:t>4ч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134536" w:rsidRPr="00376ACB" w:rsidTr="00FB3A2E">
        <w:trPr>
          <w:cantSplit/>
          <w:trHeight w:val="4755"/>
        </w:trPr>
        <w:tc>
          <w:tcPr>
            <w:tcW w:w="206" w:type="pct"/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Вводный инструктаж по ТБ. ПДД в условиях короткого светового дня на проезжей и пешеходной зонах. Правовое воспитание участников дорожного движения.</w:t>
            </w:r>
          </w:p>
          <w:p w:rsidR="00134536" w:rsidRPr="00F72657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</w:p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4560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Пожарная безопасность. Права и обязанности граждан в области пожарной безопасности</w:t>
            </w:r>
          </w:p>
          <w:p w:rsidR="00500CAB" w:rsidRPr="00F72657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наиболее распространённые причины пожаров в быту.</w:t>
            </w:r>
          </w:p>
        </w:tc>
        <w:tc>
          <w:tcPr>
            <w:tcW w:w="928" w:type="pct"/>
            <w:gridSpan w:val="2"/>
          </w:tcPr>
          <w:p w:rsidR="00500CAB" w:rsidRPr="00AB4B03" w:rsidRDefault="00500CAB" w:rsidP="00500CA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B4B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B4B03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самооценка.</w:t>
            </w:r>
          </w:p>
          <w:p w:rsidR="00500CAB" w:rsidRPr="00AF759F" w:rsidRDefault="00500CAB" w:rsidP="00500CA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AB4B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B4B03">
              <w:rPr>
                <w:rFonts w:ascii="Times New Roman" w:hAnsi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AB4B03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F72657" w:rsidRPr="00E87D75" w:rsidRDefault="00F72657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§1, конспект</w:t>
            </w:r>
          </w:p>
          <w:p w:rsidR="00500CAB" w:rsidRPr="00E87D75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2699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Правила личной безопасности  при пожаре</w:t>
            </w:r>
          </w:p>
          <w:p w:rsidR="00500CAB" w:rsidRPr="00F72657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Условия возникновения пожара. Соблюдение мер пожарной безопасности в быту. Федеральная противопожарная служба</w:t>
            </w: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ё задачи. Книга «30 советов безопасности» Р. Виже. 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28" w:type="pct"/>
            <w:gridSpan w:val="2"/>
          </w:tcPr>
          <w:p w:rsidR="00500CAB" w:rsidRPr="000946A1" w:rsidRDefault="00500CAB" w:rsidP="00500CA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946A1">
              <w:rPr>
                <w:rFonts w:ascii="Times New Roman" w:hAnsi="Times New Roman"/>
                <w:sz w:val="18"/>
                <w:szCs w:val="18"/>
              </w:rPr>
              <w:t>Раздел 1. Основы комплексной безопасности (16ч)</w:t>
            </w:r>
          </w:p>
          <w:p w:rsidR="00500CAB" w:rsidRPr="000946A1" w:rsidRDefault="00500CAB" w:rsidP="00500CA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0946A1">
              <w:rPr>
                <w:rFonts w:ascii="Times New Roman" w:hAnsi="Times New Roman"/>
                <w:sz w:val="18"/>
                <w:szCs w:val="18"/>
              </w:rPr>
              <w:t>: целеполагание, планирование, самоконтроль, самооценка.</w:t>
            </w:r>
          </w:p>
          <w:p w:rsidR="00500CAB" w:rsidRDefault="00500CAB" w:rsidP="00500CA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6A1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0946A1">
              <w:rPr>
                <w:rFonts w:ascii="Times New Roman" w:hAnsi="Times New Roman"/>
                <w:sz w:val="18"/>
                <w:szCs w:val="18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00CAB" w:rsidRPr="00376ACB" w:rsidRDefault="00500CAB" w:rsidP="00500CA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500CA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F72657" w:rsidRPr="00E87D75" w:rsidRDefault="00F72657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§2, конспект</w:t>
            </w:r>
          </w:p>
          <w:p w:rsidR="00500CAB" w:rsidRPr="00E87D75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43A" w:rsidRPr="00376ACB" w:rsidTr="00D76AE8">
        <w:trPr>
          <w:cantSplit/>
          <w:trHeight w:val="5106"/>
        </w:trPr>
        <w:tc>
          <w:tcPr>
            <w:tcW w:w="206" w:type="pct"/>
          </w:tcPr>
          <w:p w:rsidR="0062443A" w:rsidRPr="00376ACB" w:rsidRDefault="0062443A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74" w:type="pct"/>
          </w:tcPr>
          <w:p w:rsidR="0062443A" w:rsidRPr="00F72657" w:rsidRDefault="0062443A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личной безопасности на водоемах.</w:t>
            </w:r>
          </w:p>
          <w:p w:rsidR="0062443A" w:rsidRPr="00F72657" w:rsidRDefault="0062443A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2443A" w:rsidRPr="00376ACB" w:rsidRDefault="0062443A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62443A" w:rsidRPr="00376ACB" w:rsidRDefault="0062443A" w:rsidP="00FE2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16" w:type="pct"/>
          </w:tcPr>
          <w:p w:rsidR="0062443A" w:rsidRPr="00376ACB" w:rsidRDefault="0062443A" w:rsidP="00FE2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15" w:type="pct"/>
          </w:tcPr>
          <w:p w:rsidR="0062443A" w:rsidRPr="00376ACB" w:rsidRDefault="0062443A" w:rsidP="00FE2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28" w:type="pct"/>
            <w:gridSpan w:val="2"/>
          </w:tcPr>
          <w:p w:rsidR="0062443A" w:rsidRPr="00AB4B03" w:rsidRDefault="0062443A" w:rsidP="00500CA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62443A" w:rsidRPr="00376ACB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2443A" w:rsidRPr="00376ACB" w:rsidRDefault="0062443A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правил </w:t>
            </w:r>
            <w:r>
              <w:rPr>
                <w:rFonts w:ascii="Times New Roman" w:hAnsi="Times New Roman"/>
                <w:sz w:val="18"/>
                <w:szCs w:val="18"/>
              </w:rPr>
              <w:t>поведения на воде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62443A" w:rsidRPr="00E87D75" w:rsidRDefault="0062443A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§3,  конспект</w:t>
            </w:r>
          </w:p>
          <w:p w:rsidR="0062443A" w:rsidRPr="00E87D75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2443A" w:rsidRPr="00376ACB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2443A" w:rsidRPr="00376ACB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личной безопасности в различных бытовых ситуациях.</w:t>
            </w:r>
          </w:p>
          <w:p w:rsidR="00500CAB" w:rsidRPr="00F72657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500CAB" w:rsidRPr="00376ACB" w:rsidRDefault="00500CAB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правила </w:t>
            </w:r>
            <w:r w:rsidR="0062443A">
              <w:rPr>
                <w:rFonts w:ascii="Times New Roman" w:hAnsi="Times New Roman"/>
                <w:sz w:val="18"/>
                <w:szCs w:val="18"/>
              </w:rPr>
              <w:t>личной безопасности в различных бытовых ситуациях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6" w:type="pct"/>
          </w:tcPr>
          <w:p w:rsidR="00500CAB" w:rsidRPr="00376ACB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правила </w:t>
            </w:r>
            <w:r>
              <w:rPr>
                <w:rFonts w:ascii="Times New Roman" w:hAnsi="Times New Roman"/>
                <w:sz w:val="18"/>
                <w:szCs w:val="18"/>
              </w:rPr>
              <w:t>личной безопасности в различных бытовых ситуациях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правила </w:t>
            </w:r>
            <w:proofErr w:type="gramStart"/>
            <w:r w:rsidR="0062443A" w:rsidRPr="00376ACB">
              <w:rPr>
                <w:rFonts w:ascii="Times New Roman" w:hAnsi="Times New Roman"/>
                <w:sz w:val="18"/>
                <w:szCs w:val="18"/>
              </w:rPr>
              <w:t>правила</w:t>
            </w:r>
            <w:proofErr w:type="gramEnd"/>
            <w:r w:rsidR="0062443A"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443A">
              <w:rPr>
                <w:rFonts w:ascii="Times New Roman" w:hAnsi="Times New Roman"/>
                <w:sz w:val="18"/>
                <w:szCs w:val="18"/>
              </w:rPr>
              <w:t>личной безопасности в различных бытовых ситуациях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CA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CA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</w:tcPr>
          <w:p w:rsidR="00500CAB" w:rsidRPr="00376ACB" w:rsidRDefault="00500CAB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правил безопасного поведения в различных условиях.</w:t>
            </w:r>
          </w:p>
        </w:tc>
        <w:tc>
          <w:tcPr>
            <w:tcW w:w="258" w:type="pct"/>
          </w:tcPr>
          <w:p w:rsidR="00F72657" w:rsidRPr="00E87D75" w:rsidRDefault="00F72657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§4, конспект</w:t>
            </w:r>
          </w:p>
          <w:p w:rsidR="00500CAB" w:rsidRPr="00E87D75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D75" w:rsidRPr="00376ACB" w:rsidTr="00FE2A2E">
        <w:trPr>
          <w:cantSplit/>
          <w:trHeight w:val="550"/>
        </w:trPr>
        <w:tc>
          <w:tcPr>
            <w:tcW w:w="5000" w:type="pct"/>
            <w:gridSpan w:val="14"/>
          </w:tcPr>
          <w:p w:rsidR="00E87D75" w:rsidRPr="00376ACB" w:rsidRDefault="00E87D75" w:rsidP="00E87D75">
            <w:pPr>
              <w:tabs>
                <w:tab w:val="left" w:pos="117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Основы противодействия терроризму и экстремизму в Российской Федерации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ч)</w:t>
            </w:r>
          </w:p>
        </w:tc>
      </w:tr>
      <w:tr w:rsidR="00500CAB" w:rsidRPr="00376ACB" w:rsidTr="00D76AE8">
        <w:trPr>
          <w:cantSplit/>
          <w:trHeight w:val="1134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Национальный антитеррористический комитет (НАК)</w:t>
            </w:r>
          </w:p>
          <w:p w:rsidR="00500CAB" w:rsidRPr="00F72657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Комбинир-ованный</w:t>
            </w:r>
            <w:proofErr w:type="gramEnd"/>
          </w:p>
        </w:tc>
        <w:tc>
          <w:tcPr>
            <w:tcW w:w="528" w:type="pct"/>
          </w:tcPr>
          <w:p w:rsidR="00500CAB" w:rsidRPr="00376ACB" w:rsidRDefault="00500CAB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Сформировать представление о </w:t>
            </w:r>
            <w:r w:rsidR="0062443A">
              <w:rPr>
                <w:rFonts w:ascii="Times New Roman" w:hAnsi="Times New Roman"/>
                <w:sz w:val="18"/>
                <w:szCs w:val="18"/>
              </w:rPr>
              <w:t>НАК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6" w:type="pct"/>
          </w:tcPr>
          <w:p w:rsidR="00500CAB" w:rsidRPr="00376ACB" w:rsidRDefault="0062443A" w:rsidP="00500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Структура НАК</w:t>
            </w:r>
            <w:r w:rsidR="00500CAB" w:rsidRPr="00376A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15" w:type="pct"/>
          </w:tcPr>
          <w:p w:rsidR="00500CAB" w:rsidRPr="00376ACB" w:rsidRDefault="00500CAB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  <w:r w:rsidR="0062443A">
              <w:rPr>
                <w:rFonts w:ascii="Times New Roman" w:hAnsi="Times New Roman"/>
                <w:sz w:val="18"/>
                <w:szCs w:val="18"/>
              </w:rPr>
              <w:t>структуру НАК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8" w:type="pct"/>
            <w:gridSpan w:val="2"/>
          </w:tcPr>
          <w:p w:rsidR="0062443A" w:rsidRPr="00376ACB" w:rsidRDefault="0062443A" w:rsidP="006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2443A" w:rsidRPr="00376ACB" w:rsidRDefault="0062443A" w:rsidP="006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62443A" w:rsidRPr="00376ACB" w:rsidRDefault="0062443A" w:rsidP="006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2443A" w:rsidRPr="00376ACB" w:rsidRDefault="0062443A" w:rsidP="006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76ACB" w:rsidRDefault="0062443A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62443A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Усвоение </w:t>
            </w:r>
            <w:r w:rsidR="0062443A">
              <w:rPr>
                <w:rFonts w:ascii="Times New Roman" w:hAnsi="Times New Roman"/>
                <w:sz w:val="18"/>
                <w:szCs w:val="18"/>
              </w:rPr>
              <w:t xml:space="preserve">для чего </w:t>
            </w:r>
            <w:r w:rsidR="006379E8">
              <w:rPr>
                <w:rFonts w:ascii="Times New Roman" w:hAnsi="Times New Roman"/>
                <w:sz w:val="18"/>
                <w:szCs w:val="18"/>
              </w:rPr>
              <w:t>существует НАК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8" w:type="pct"/>
          </w:tcPr>
          <w:p w:rsidR="00F72657" w:rsidRPr="00E87D75" w:rsidRDefault="00F72657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§5, конспект</w:t>
            </w:r>
          </w:p>
          <w:p w:rsidR="00500CAB" w:rsidRPr="00E87D75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AB" w:rsidRPr="00376ACB" w:rsidTr="00D76AE8">
        <w:trPr>
          <w:cantSplit/>
          <w:trHeight w:val="1597"/>
        </w:trPr>
        <w:tc>
          <w:tcPr>
            <w:tcW w:w="206" w:type="pct"/>
          </w:tcPr>
          <w:p w:rsidR="00500CAB" w:rsidRPr="00376ACB" w:rsidRDefault="00134536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Контртеррористическая операция и условия ее проведения. Правовой режим контртеррористической операции.</w:t>
            </w:r>
          </w:p>
          <w:p w:rsidR="00500CAB" w:rsidRPr="00F72657" w:rsidRDefault="00500CAB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Изучить способы транспортировки пострадавшего. </w:t>
            </w:r>
          </w:p>
        </w:tc>
        <w:tc>
          <w:tcPr>
            <w:tcW w:w="616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15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28" w:type="pct"/>
            <w:gridSpan w:val="2"/>
          </w:tcPr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500CAB" w:rsidRPr="00376ACB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500CAB" w:rsidRPr="003E5F88" w:rsidRDefault="00500CAB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способов транспортировки пострадавшего.</w:t>
            </w:r>
          </w:p>
        </w:tc>
        <w:tc>
          <w:tcPr>
            <w:tcW w:w="258" w:type="pct"/>
          </w:tcPr>
          <w:p w:rsidR="00F72657" w:rsidRPr="00E87D75" w:rsidRDefault="00F72657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§6, 7, конспект</w:t>
            </w:r>
          </w:p>
          <w:p w:rsidR="00500CAB" w:rsidRPr="00E87D75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500CAB" w:rsidRPr="00376ACB" w:rsidRDefault="00500CAB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Роль и место гражданской обороны в противодействии терроризму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Роль и место гражданской обороны в противодействии терроризму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Роль и место гражданской обороны в противодействии терроризму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Роль и место гражданской обороны в противодействии терроризму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Роль и место гражданской обороны в противодействии терроризму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§8,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Применение ВСРФ  в борьбе с терроризмом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ВСРФ  в борьбе с терроризмом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ВСРФ  в борьбе с терроризмом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ВСРФ  в борьбе с терроризмом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ВСРФ  в борьбе с терроризмом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§9,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Участие ВСРФ в пресечении международной террористической деятельности за пределами страны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Участие ВСРФ в пресечении международной террористической деятельности за пределами страны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Участие ВСРФ в пресечении международной террористической деятельности за пределами страны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Участие ВСРФ в пресечении международной террористической деятельности за пределами страны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Участие ВСРФ в пресечении международной террористической деятельности за пределами страны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§10,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D75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E87D75" w:rsidRPr="00376ACB" w:rsidRDefault="00E87D75" w:rsidP="00E87D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Модуль 2. Основы медицинских знаний и здорового образа жизни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87D75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E87D75" w:rsidRPr="00376ACB" w:rsidRDefault="00E87D75" w:rsidP="00E87D7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Раздел 4. Основы здорового образа жизни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ч)</w:t>
            </w: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Нравственность и здоровый образ жизни. 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Нравственность и здоровый образ жизни. 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Нравственность и здоровый образ жизни. 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Нравственность и здоровый образ жизни. 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9E8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§11, 12, 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Семья и ее роль в обществе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Семья и ее роль в обществе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Семья и ее роль в обществе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Семья и ее роль в обществе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Семья и ее роль в обществе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§15.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D75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E87D75" w:rsidRPr="00376ACB" w:rsidRDefault="00E87D75" w:rsidP="00E87D7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Основы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медицинских знаний и оказание первой помощи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ч)</w:t>
            </w: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Первая помощь при неотложных состояниях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Первая помощь при неотложных состояниях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Первая помощь при неотложных состояниях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Первая помощь при неотложных состояниях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Первая помощь при неотложных состояниях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§16, 17.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Основные правила оказания первой помощи. Классификация кровотечений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правила оказания первой помощи. Классификация кровотечений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правила оказания первой помощи. Классификация кровотечений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правила оказания первой помощи. Классификация кровотечений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правила оказания первой помощи. Классификация кровотечений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§18, 19.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Способы оказания первой помощи при травмах и иммобилизации пострадавшего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Практическое</w:t>
            </w:r>
          </w:p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Способы оказания первой помощи при травмах и иммобилизации пострадавшего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Способы оказания первой помощи при травмах и иммобилизации пострадавшего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Способы оказания первой помощи при травмах и иммобилизации пострадавшего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 </w:t>
            </w: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Способы оказания первой помощи при травмах и иммобилизации пострадавшего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§20, 21, 22.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4536" w:rsidRPr="00376ACB" w:rsidTr="00FB3A2E">
        <w:trPr>
          <w:cantSplit/>
          <w:trHeight w:val="1134"/>
        </w:trPr>
        <w:tc>
          <w:tcPr>
            <w:tcW w:w="206" w:type="pct"/>
          </w:tcPr>
          <w:p w:rsidR="00134536" w:rsidRPr="00376ACB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74" w:type="pct"/>
          </w:tcPr>
          <w:p w:rsidR="00FE1DDD" w:rsidRPr="00F72657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Причины дорожно-транспортных происшествий и травматизма людей. </w:t>
            </w:r>
            <w:proofErr w:type="gramStart"/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Скрытые</w:t>
            </w:r>
            <w:proofErr w:type="gramEnd"/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 явные угроз на дороге.</w:t>
            </w:r>
          </w:p>
          <w:p w:rsidR="00134536" w:rsidRPr="00F72657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</w:tcPr>
          <w:p w:rsidR="00134536" w:rsidRPr="00AB4B03" w:rsidRDefault="00134536" w:rsidP="00FB3A2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134536" w:rsidRPr="00E87D75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134536" w:rsidRPr="00E87D75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43A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62443A" w:rsidRPr="00376ACB" w:rsidRDefault="0062443A" w:rsidP="006244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военной безопасности государства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62443A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62443A" w:rsidRPr="00376ACB" w:rsidRDefault="0062443A" w:rsidP="0062443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Основы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обороны государства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ч)</w:t>
            </w: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Вооруженные Силы – основа обороны государства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FE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Вооруженные Силы – основа обороны государства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Вооруженные Силы – основа обороны государства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Вооруженные Силы – основа обороны государства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Вооруженные Силы – основа обороны государства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 25, 26.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Символы воинской чести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FE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Символы воинской чести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Символы воинской чести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Символы воинской чести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Символы воинской чести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§27, 28, 29.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Понятие о воинской обязанности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воинской обязанности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воинской обязанности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воинской обязанности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воинской обязанности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§30.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Постановка граждан на воинский учет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граждан на воинский учет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граждан на воинский учет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граждан на воинский учет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граждан на воинский учет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§32, 33, 34.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Военно-учетные специальности и подготовка к ним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Военно-учетные специальности и подготовка к ним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Военно-учетные специальности и подготовка к ним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Военно-учетные специальности и подготовка к ним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Военно-учетные специальности и подготовка к ним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§35, 36.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Подготовка граждан к военной службе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граждан к военной службе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граждан к военной службе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граждан к военной службе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граждан к военной службе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§37.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Постановка на воинский учет – медицинское освидетельствование и психологический отбор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на воинский учет – медицинское освидетельствование и психологический отбор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на воинский учет – медицинское освидетельствование и психологический отбор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на воинский учет – медицинское освидетельствование и психологический отбор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Постановка на воинский учет – медицинское освидетельствование и психологический отбор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§38, 39.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2488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Увольнение с военной службы и пребывание в запасе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Увольнение с военной службы и пребывание в запасе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Увольнение с военной службы и пребывание в запасе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Увольнение с военной службы и пребывание в запасе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Увольнение с военной службы и пребывание в запасе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§40.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43A" w:rsidRPr="00376ACB" w:rsidTr="00FE2A2E">
        <w:trPr>
          <w:cantSplit/>
          <w:trHeight w:val="446"/>
        </w:trPr>
        <w:tc>
          <w:tcPr>
            <w:tcW w:w="5000" w:type="pct"/>
            <w:gridSpan w:val="14"/>
          </w:tcPr>
          <w:p w:rsidR="0062443A" w:rsidRPr="00376ACB" w:rsidRDefault="0062443A" w:rsidP="0062443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Основы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военной службы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  <w:r w:rsidRPr="00376ACB">
              <w:rPr>
                <w:rFonts w:ascii="Times New Roman" w:hAnsi="Times New Roman"/>
                <w:b/>
                <w:i/>
                <w:sz w:val="18"/>
                <w:szCs w:val="18"/>
              </w:rPr>
              <w:t>ч)</w:t>
            </w: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Особенности военной службы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военной службы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военной службы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военной службы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военной службы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§41, 42.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9E8" w:rsidRPr="00376ACB" w:rsidTr="00D76AE8">
        <w:trPr>
          <w:cantSplit/>
          <w:trHeight w:val="1134"/>
        </w:trPr>
        <w:tc>
          <w:tcPr>
            <w:tcW w:w="206" w:type="pct"/>
          </w:tcPr>
          <w:p w:rsidR="006379E8" w:rsidRPr="00376ACB" w:rsidRDefault="006379E8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4" w:type="pct"/>
          </w:tcPr>
          <w:p w:rsidR="006379E8" w:rsidRPr="00F72657" w:rsidRDefault="006379E8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Военные аспекты международного права</w:t>
            </w:r>
          </w:p>
          <w:p w:rsidR="006379E8" w:rsidRPr="00F72657" w:rsidRDefault="006379E8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6379E8" w:rsidRPr="00376ACB" w:rsidRDefault="006379E8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Военные аспекты международного права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Военные аспекты международного права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Военные аспекты международного права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6379E8" w:rsidRPr="00376ACB" w:rsidRDefault="006379E8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6379E8" w:rsidRPr="006379E8" w:rsidRDefault="006379E8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E8">
              <w:rPr>
                <w:rFonts w:ascii="Times New Roman" w:hAnsi="Times New Roman"/>
                <w:color w:val="000000"/>
                <w:sz w:val="18"/>
                <w:szCs w:val="18"/>
              </w:rPr>
              <w:t>Военные аспекты международного права</w:t>
            </w:r>
          </w:p>
          <w:p w:rsidR="006379E8" w:rsidRPr="006379E8" w:rsidRDefault="006379E8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6379E8" w:rsidRPr="00E87D75" w:rsidRDefault="006379E8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§43. конспект</w:t>
            </w:r>
          </w:p>
          <w:p w:rsidR="006379E8" w:rsidRPr="00E87D75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6379E8" w:rsidRPr="00376ACB" w:rsidRDefault="006379E8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3D7011" w:rsidRPr="00F72657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Общевоинские уставы</w:t>
            </w:r>
          </w:p>
          <w:p w:rsidR="003D7011" w:rsidRPr="00F72657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Общевоинские уставы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Общевоинские уставы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Общевоинские уставы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Общевоинские уставы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§44, 45, 46, 47 ,48.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3D7011" w:rsidRPr="00F72657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Основные виды воинской деятельности</w:t>
            </w:r>
          </w:p>
          <w:p w:rsidR="003D7011" w:rsidRPr="00F72657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виды воинской деятельности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виды воинской деятельности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виды воинской деятельности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виды воинской деятельности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§49, 50.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D76A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574" w:type="pct"/>
          </w:tcPr>
          <w:p w:rsidR="003D7011" w:rsidRPr="00F72657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6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</w:t>
            </w:r>
          </w:p>
          <w:p w:rsidR="003D7011" w:rsidRPr="00F72657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  <w:r w:rsidRPr="00376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Познавательные: </w:t>
            </w: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необходимой информации.</w:t>
            </w:r>
          </w:p>
          <w:p w:rsidR="003D7011" w:rsidRPr="00376ACB" w:rsidRDefault="003D7011" w:rsidP="0050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A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3D7011" w:rsidRPr="00376ACB" w:rsidRDefault="003D7011" w:rsidP="00500C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§51, 52.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3D7011" w:rsidRPr="00E87D75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Честь и достоинство военнослужащих Вооруженных Сил РФ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Честь и достоинство военнослужащих Вооруженных Сил РФ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Честь и достоинство военнослужащих Вооруженных Сил РФ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Честь и достоинство военнослужащих Вооруженных Сил РФ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Честь и достоинство военнослужащих Вооруженных Сил РФ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§53, 54.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3D7011" w:rsidRPr="00E87D75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Военнослужащий – подчиненный, выполняющий требования воинских уставов, приказы командиров. Основные обязанности военнослужащих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Военнослужащий – подчиненный, выполняющий требования воинских уставов, приказы командиров. Основные обязанности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Военнослужащий – подчиненный, выполняющий требования воинских уставов, приказы командиров. Основные обязанности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Военнослужащий – подчиненный, выполняющий требования воинских уставов, приказы командиров. Основные обязанности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Военнослужащий – подчиненный, выполняющий требования воинских уставов, приказы командиров. Основные обязанности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§55, 56.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3D7011" w:rsidRPr="00E87D75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Порядок вручения Боевого знамени Воинской части. Порядок приведения к присяге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Порядок вручения Боевого знамени Воинской части. Порядок приведения к присяге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Порядок вручения Боевого знамени Воинской части. Порядок приведения к присяге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Порядок вручения Боевого знамени Воинской части. Порядок приведения к присяге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3D7011" w:rsidRDefault="003D7011" w:rsidP="00500CAB"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Порядок вручения Боевого знамени Воинской части. Порядок приведения к присяге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§57, 58.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011" w:rsidRPr="00376ACB" w:rsidTr="00D76AE8">
        <w:trPr>
          <w:cantSplit/>
          <w:trHeight w:val="1134"/>
        </w:trPr>
        <w:tc>
          <w:tcPr>
            <w:tcW w:w="206" w:type="pct"/>
          </w:tcPr>
          <w:p w:rsidR="003D7011" w:rsidRPr="00376ACB" w:rsidRDefault="003D7011" w:rsidP="001345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A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3D7011" w:rsidRPr="00E87D75" w:rsidRDefault="003D7011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Прохождение военной службы по призыву. Порядок прохождения военной службы по призыву. Размещение и быт военнослужащих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военной службы по призыву. Порядок прохождения военной службы по призыву. Размещение и быт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военной службы по призыву. Порядок прохождения военной службы по призыву. Размещение и быт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военной службы по призыву. Порядок прохождения военной службы по призыву. Размещение и быт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3D7011" w:rsidRDefault="003D7011" w:rsidP="00500CAB"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3D7011" w:rsidRPr="003D7011" w:rsidRDefault="003D7011" w:rsidP="00FE2A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011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военной службы по призыву. Порядок прохождения военной службы по призыву. Размещение и быт военнослужащих</w:t>
            </w:r>
          </w:p>
          <w:p w:rsidR="003D7011" w:rsidRPr="003D7011" w:rsidRDefault="003D7011" w:rsidP="00FE2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3D7011" w:rsidRPr="00E87D75" w:rsidRDefault="003D7011" w:rsidP="00F726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color w:val="000000"/>
                <w:sz w:val="18"/>
                <w:szCs w:val="18"/>
              </w:rPr>
              <w:t>§61, 62, 63, конспект</w:t>
            </w:r>
          </w:p>
          <w:p w:rsidR="003D7011" w:rsidRPr="00E87D75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</w:tcPr>
          <w:p w:rsidR="003D7011" w:rsidRPr="00376ACB" w:rsidRDefault="003D7011" w:rsidP="00500C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4536" w:rsidRPr="00376ACB" w:rsidTr="00134536">
        <w:trPr>
          <w:cantSplit/>
          <w:trHeight w:val="11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D" w:rsidRPr="00E87D75" w:rsidRDefault="00FE1DDD" w:rsidP="00FE1DD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87D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Безопасность дорожного движения. Обучение в автошколах, ошибки начинающих водителей</w:t>
            </w:r>
          </w:p>
          <w:p w:rsidR="00134536" w:rsidRPr="00E87D75" w:rsidRDefault="00134536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134536" w:rsidRDefault="00134536" w:rsidP="001345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34536">
              <w:rPr>
                <w:rFonts w:ascii="Times New Roman" w:hAnsi="Times New Roman"/>
                <w:color w:val="000000"/>
                <w:sz w:val="18"/>
                <w:szCs w:val="18"/>
              </w:rPr>
              <w:t>Комбини-рованный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134536" w:rsidRDefault="00FE1DDD" w:rsidP="00FB3A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proofErr w:type="gramStart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</w:t>
            </w:r>
            <w:r w:rsidRPr="00B002BA">
              <w:rPr>
                <w:rFonts w:ascii="Times New Roman" w:hAnsi="Times New Roman"/>
                <w:b/>
                <w:sz w:val="18"/>
                <w:szCs w:val="18"/>
              </w:rPr>
              <w:t xml:space="preserve"> Коммуникативные: </w:t>
            </w:r>
            <w:r w:rsidRPr="00B002BA">
              <w:rPr>
                <w:rFonts w:ascii="Times New Roman" w:hAnsi="Times New Roman"/>
                <w:sz w:val="18"/>
                <w:szCs w:val="18"/>
              </w:rPr>
              <w:t>умение с достаточной полнотой выражать свои мысли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  <w:r w:rsidRPr="00376ACB">
              <w:rPr>
                <w:rFonts w:ascii="Times New Roman" w:hAnsi="Times New Roman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6" w:rsidRPr="00376ACB" w:rsidRDefault="00134536" w:rsidP="00FB3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1021" w:rsidRDefault="00171021" w:rsidP="00615565">
      <w:pPr>
        <w:jc w:val="center"/>
        <w:rPr>
          <w:rFonts w:ascii="Times New Roman" w:hAnsi="Times New Roman"/>
          <w:sz w:val="24"/>
          <w:szCs w:val="24"/>
        </w:rPr>
        <w:sectPr w:rsidR="00171021" w:rsidSect="001710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учебно – методическое обеспечение</w:t>
      </w: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4"/>
          <w:szCs w:val="28"/>
          <w:lang w:eastAsia="ru-RU"/>
        </w:rPr>
        <w:t>учебники</w:t>
      </w:r>
    </w:p>
    <w:p w:rsidR="008C5582" w:rsidRDefault="008C5582" w:rsidP="008C5582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0303A3">
        <w:rPr>
          <w:rFonts w:ascii="Times New Roman" w:hAnsi="Times New Roman"/>
          <w:bCs/>
          <w:i/>
          <w:sz w:val="24"/>
          <w:szCs w:val="24"/>
        </w:rPr>
        <w:t>Смирнов А.Т.</w:t>
      </w:r>
      <w:r w:rsidRPr="000303A3">
        <w:rPr>
          <w:rFonts w:ascii="Times New Roman" w:hAnsi="Times New Roman"/>
          <w:bCs/>
          <w:sz w:val="24"/>
          <w:szCs w:val="24"/>
        </w:rPr>
        <w:t xml:space="preserve"> Основы б</w:t>
      </w:r>
      <w:r>
        <w:rPr>
          <w:rFonts w:ascii="Times New Roman" w:hAnsi="Times New Roman"/>
          <w:bCs/>
          <w:sz w:val="24"/>
          <w:szCs w:val="24"/>
        </w:rPr>
        <w:t xml:space="preserve">езопасности жизнедеятельности: </w:t>
      </w:r>
      <w:r w:rsidR="00F72657">
        <w:rPr>
          <w:rFonts w:ascii="Times New Roman" w:hAnsi="Times New Roman"/>
          <w:bCs/>
          <w:sz w:val="24"/>
          <w:szCs w:val="24"/>
        </w:rPr>
        <w:t>11</w:t>
      </w:r>
      <w:r w:rsidRPr="000303A3">
        <w:rPr>
          <w:rFonts w:ascii="Times New Roman" w:hAnsi="Times New Roman"/>
          <w:bCs/>
          <w:sz w:val="24"/>
          <w:szCs w:val="24"/>
        </w:rPr>
        <w:t xml:space="preserve"> кл.: учеб</w:t>
      </w:r>
      <w:proofErr w:type="gramStart"/>
      <w:r w:rsidRPr="000303A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303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303A3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0303A3">
        <w:rPr>
          <w:rFonts w:ascii="Times New Roman" w:hAnsi="Times New Roman"/>
          <w:bCs/>
          <w:sz w:val="24"/>
          <w:szCs w:val="24"/>
        </w:rPr>
        <w:t>ля общеобразоват. учреждений / А.Т. Смирнов, Б.О, Хренников; под ред. А.Т Смирнова. – М.: Просвещение, 201</w:t>
      </w:r>
      <w:r w:rsidR="0006259E">
        <w:rPr>
          <w:rFonts w:ascii="Times New Roman" w:hAnsi="Times New Roman"/>
          <w:bCs/>
          <w:sz w:val="24"/>
          <w:szCs w:val="24"/>
        </w:rPr>
        <w:t>4</w:t>
      </w:r>
      <w:r w:rsidRPr="000303A3">
        <w:rPr>
          <w:rFonts w:ascii="Times New Roman" w:hAnsi="Times New Roman"/>
          <w:bCs/>
          <w:sz w:val="24"/>
          <w:szCs w:val="24"/>
        </w:rPr>
        <w:t>.</w:t>
      </w:r>
    </w:p>
    <w:p w:rsidR="008C5582" w:rsidRPr="000303A3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0303A3">
        <w:rPr>
          <w:rFonts w:ascii="Times New Roman" w:hAnsi="Times New Roman"/>
          <w:b/>
          <w:bCs/>
          <w:caps/>
          <w:sz w:val="24"/>
          <w:szCs w:val="28"/>
          <w:lang w:eastAsia="ru-RU"/>
        </w:rPr>
        <w:t>МЕТОДИЧЕСКИЕ МАТЕРИАЛЫ</w:t>
      </w:r>
    </w:p>
    <w:p w:rsidR="008C5582" w:rsidRDefault="008C5582" w:rsidP="008C5582">
      <w:pPr>
        <w:pStyle w:val="ab"/>
        <w:numPr>
          <w:ilvl w:val="0"/>
          <w:numId w:val="14"/>
        </w:numPr>
        <w:spacing w:before="100" w:beforeAutospacing="1" w:after="100" w:afterAutospacing="1" w:line="360" w:lineRule="auto"/>
      </w:pPr>
      <w:r w:rsidRPr="00991057">
        <w:rPr>
          <w:rFonts w:ascii="Times New Roman" w:hAnsi="Times New Roman"/>
          <w:bCs/>
          <w:i/>
          <w:sz w:val="24"/>
          <w:szCs w:val="24"/>
        </w:rPr>
        <w:t xml:space="preserve">Смирнов А.Т. </w:t>
      </w:r>
      <w:r w:rsidRPr="00991057">
        <w:rPr>
          <w:rFonts w:ascii="Times New Roman" w:hAnsi="Times New Roman"/>
          <w:bCs/>
          <w:sz w:val="24"/>
          <w:szCs w:val="24"/>
        </w:rPr>
        <w:t>Основы безопасности жизнедеятельности. Планируемые результаты. Система заданий.</w:t>
      </w:r>
      <w:r w:rsidR="00F72657">
        <w:rPr>
          <w:rFonts w:ascii="Times New Roman" w:hAnsi="Times New Roman"/>
          <w:bCs/>
          <w:sz w:val="24"/>
          <w:szCs w:val="24"/>
        </w:rPr>
        <w:t>10-11</w:t>
      </w:r>
      <w:r w:rsidRPr="00991057">
        <w:rPr>
          <w:rFonts w:ascii="Times New Roman" w:hAnsi="Times New Roman"/>
          <w:bCs/>
          <w:sz w:val="24"/>
          <w:szCs w:val="24"/>
        </w:rPr>
        <w:t xml:space="preserve"> класс</w:t>
      </w:r>
      <w:proofErr w:type="gramStart"/>
      <w:r w:rsidRPr="0099105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91057">
        <w:rPr>
          <w:rFonts w:ascii="Times New Roman" w:hAnsi="Times New Roman"/>
          <w:bCs/>
          <w:sz w:val="24"/>
          <w:szCs w:val="24"/>
        </w:rPr>
        <w:t>пособие для учителей общеобразоват. учреждений / А.Т. Смирнов, Б.О, Хренников, М.Б. Маслов; под ред. Г.С. Ковалевой, О.Б. Логиновой. – М.: Просвещение, 201</w:t>
      </w:r>
      <w:r w:rsidR="0006259E">
        <w:rPr>
          <w:rFonts w:ascii="Times New Roman" w:hAnsi="Times New Roman"/>
          <w:bCs/>
          <w:sz w:val="24"/>
          <w:szCs w:val="24"/>
        </w:rPr>
        <w:t>5</w:t>
      </w:r>
      <w:r w:rsidRPr="00991057">
        <w:rPr>
          <w:rFonts w:ascii="Times New Roman" w:hAnsi="Times New Roman"/>
          <w:bCs/>
          <w:sz w:val="24"/>
          <w:szCs w:val="24"/>
        </w:rPr>
        <w:t>.</w:t>
      </w:r>
      <w:r w:rsidRPr="002B04F3">
        <w:t xml:space="preserve">        </w:t>
      </w:r>
    </w:p>
    <w:p w:rsidR="008C5582" w:rsidRPr="00991057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proofErr w:type="gramStart"/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ДИДАКТИЧЕСКИЕ) ПОСОБИя</w:t>
      </w:r>
      <w:proofErr w:type="gramEnd"/>
    </w:p>
    <w:p w:rsidR="008C5582" w:rsidRPr="00991057" w:rsidRDefault="008C5582" w:rsidP="008C5582">
      <w:pPr>
        <w:pStyle w:val="ab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991057">
        <w:rPr>
          <w:rFonts w:ascii="Times New Roman" w:hAnsi="Times New Roman"/>
          <w:bCs/>
          <w:i/>
          <w:sz w:val="24"/>
          <w:szCs w:val="24"/>
        </w:rPr>
        <w:t>Смирнов А.Т.</w:t>
      </w:r>
      <w:r w:rsidRPr="00991057">
        <w:rPr>
          <w:rFonts w:ascii="Times New Roman" w:hAnsi="Times New Roman"/>
          <w:bCs/>
          <w:sz w:val="24"/>
          <w:szCs w:val="24"/>
        </w:rPr>
        <w:t xml:space="preserve"> Основы безопасности жизн</w:t>
      </w:r>
      <w:r>
        <w:rPr>
          <w:rFonts w:ascii="Times New Roman" w:hAnsi="Times New Roman"/>
          <w:bCs/>
          <w:sz w:val="24"/>
          <w:szCs w:val="24"/>
        </w:rPr>
        <w:t xml:space="preserve">едеятельности: рабочая тетрадь </w:t>
      </w:r>
      <w:r w:rsidR="00F72657">
        <w:rPr>
          <w:rFonts w:ascii="Times New Roman" w:hAnsi="Times New Roman"/>
          <w:bCs/>
          <w:sz w:val="24"/>
          <w:szCs w:val="24"/>
        </w:rPr>
        <w:t>11</w:t>
      </w:r>
      <w:r w:rsidRPr="00991057">
        <w:rPr>
          <w:rFonts w:ascii="Times New Roman" w:hAnsi="Times New Roman"/>
          <w:bCs/>
          <w:sz w:val="24"/>
          <w:szCs w:val="24"/>
        </w:rPr>
        <w:t xml:space="preserve"> класс</w:t>
      </w:r>
      <w:proofErr w:type="gramStart"/>
      <w:r w:rsidRPr="0099105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91057">
        <w:rPr>
          <w:rFonts w:ascii="Times New Roman" w:hAnsi="Times New Roman"/>
          <w:bCs/>
          <w:sz w:val="24"/>
          <w:szCs w:val="24"/>
        </w:rPr>
        <w:t>пособие для учащихся общеобразоват. учреждений / А.Т. Смирнов, Б.О, Хренников, М.Б. Маслов; под ред. А.Т Смирнова. – М.: Просвещение, 2015.</w:t>
      </w:r>
      <w:r w:rsidRPr="00991057">
        <w:rPr>
          <w:rFonts w:ascii="Verdana" w:eastAsia="Times New Roman" w:hAnsi="Verdana"/>
          <w:sz w:val="16"/>
          <w:szCs w:val="16"/>
          <w:lang w:eastAsia="ru-RU"/>
        </w:rPr>
        <w:t xml:space="preserve"> </w:t>
      </w:r>
    </w:p>
    <w:p w:rsidR="008C5582" w:rsidRPr="00991057" w:rsidRDefault="008C5582" w:rsidP="008C5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ДОПОЛНИТЕЛЬНАЯ ЛИТЕРАТУРА: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С.В. Баленко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выживания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Эксмо, 1992.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2.     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В.Г. Бубнов, В.А. Бубнова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медицинских знаний»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2005.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3.     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В.Д. Зазулинский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«Безопасность жизнедеятельности в чрезвычайных ситуациях»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Экзамен, 2006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Безопасность человека в экстремальных ситуациях. «Военные знания»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>– М.: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1992.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Защита населения в ЧС. «Военные знания»</w:t>
      </w:r>
      <w:r w:rsidRPr="00CF2E81">
        <w:rPr>
          <w:rFonts w:ascii="Times New Roman" w:hAnsi="Times New Roman"/>
          <w:bCs/>
          <w:sz w:val="24"/>
          <w:szCs w:val="24"/>
        </w:rPr>
        <w:t xml:space="preserve"> </w:t>
      </w:r>
      <w:r w:rsidRPr="00991057">
        <w:rPr>
          <w:rFonts w:ascii="Times New Roman" w:hAnsi="Times New Roman"/>
          <w:bCs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2000.</w:t>
      </w:r>
    </w:p>
    <w:p w:rsidR="008C5582" w:rsidRPr="00991057" w:rsidRDefault="008C5582" w:rsidP="008C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.    В.В. Шаховец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 в экстремальных ситуациях. Т.1», «М», 2000 г</w:t>
      </w:r>
    </w:p>
    <w:p w:rsidR="008C5582" w:rsidRPr="00991057" w:rsidRDefault="008C5582" w:rsidP="008C55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1057">
        <w:rPr>
          <w:rFonts w:ascii="Times New Roman" w:eastAsia="Times New Roman" w:hAnsi="Times New Roman"/>
          <w:i/>
          <w:sz w:val="24"/>
          <w:szCs w:val="24"/>
          <w:lang w:eastAsia="ru-RU"/>
        </w:rPr>
        <w:t>.    В.В. Шаховец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 в экстремальных ситуациях. Т.2», «М», 2000 г</w:t>
      </w:r>
    </w:p>
    <w:p w:rsidR="008C5582" w:rsidRPr="00991057" w:rsidRDefault="008C5582" w:rsidP="008C55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«1000 советов от газеты </w:t>
      </w:r>
      <w:proofErr w:type="gramStart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>Комсомольская</w:t>
      </w:r>
      <w:proofErr w:type="gramEnd"/>
      <w:r w:rsidRPr="009910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 «Первая помощь в экстренных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ООО «АСТ-ПРЕСС КНИГА» 2006 г.</w:t>
      </w:r>
      <w:r w:rsidRPr="000303A3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8C5582" w:rsidRPr="00991057" w:rsidRDefault="008C5582" w:rsidP="008C55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991057">
        <w:rPr>
          <w:rFonts w:ascii="Times New Roman" w:hAnsi="Times New Roman"/>
          <w:b/>
          <w:bCs/>
          <w:caps/>
          <w:sz w:val="24"/>
          <w:szCs w:val="28"/>
          <w:lang w:eastAsia="ru-RU"/>
        </w:rPr>
        <w:t>ЦИФРОВЫЕ ОБРАЗОВАТЕЛЬЕЫЕ РЕСУРСЫ</w:t>
      </w:r>
      <w:r>
        <w:rPr>
          <w:rFonts w:ascii="Times New Roman" w:hAnsi="Times New Roman"/>
          <w:b/>
          <w:bCs/>
          <w:caps/>
          <w:sz w:val="24"/>
          <w:szCs w:val="28"/>
          <w:lang w:eastAsia="ru-RU"/>
        </w:rPr>
        <w:t>:</w:t>
      </w:r>
    </w:p>
    <w:tbl>
      <w:tblPr>
        <w:tblW w:w="94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890"/>
      </w:tblGrid>
      <w:tr w:rsidR="008C5582" w:rsidRPr="009F6BA4" w:rsidTr="00D76AE8">
        <w:trPr>
          <w:trHeight w:val="240"/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http://www.emercom.gov.ru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http://www.minzdrav-rf.ru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природных ресурсов РФ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http://www.mnr.gov.ru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http://www.mecom.ru/roshydro/pub/rus/index.htm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http://www.gov.ed.ru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http://www.school.edu.ru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«Профкнига»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http://www.profkniga.ru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  «1 сентября»)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http://www.opasno.net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http://personal-safety.redut-7.ru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компас» (безопасность ребёнка)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http://moikompas.ru/compas/bezopasnost_det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http://www.school-obz.org/topics/bzd/bzd.html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Эконавт-CATALOG (электронный каталог интернет ресурсов по Охране труд</w:t>
            </w:r>
            <w:proofErr w:type="gramStart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http://www.econavt-catalog.ru</w:t>
              </w:r>
            </w:hyperlink>
          </w:p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http://www.alleng.ru/edu/saf.htm</w:t>
              </w:r>
            </w:hyperlink>
          </w:p>
        </w:tc>
      </w:tr>
      <w:tr w:rsidR="008C5582" w:rsidRPr="009F6BA4" w:rsidTr="00D76AE8">
        <w:trPr>
          <w:tblCellSpacing w:w="0" w:type="dxa"/>
        </w:trPr>
        <w:tc>
          <w:tcPr>
            <w:tcW w:w="4551" w:type="dxa"/>
            <w:vAlign w:val="center"/>
            <w:hideMark/>
          </w:tcPr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890" w:type="dxa"/>
            <w:vAlign w:val="center"/>
            <w:hideMark/>
          </w:tcPr>
          <w:p w:rsidR="008C5582" w:rsidRPr="009F6BA4" w:rsidRDefault="00DD05DF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8C5582" w:rsidRPr="009F6B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http://www.bezopasnost.edu66.ru</w:t>
              </w:r>
            </w:hyperlink>
          </w:p>
          <w:p w:rsidR="008C5582" w:rsidRPr="009F6BA4" w:rsidRDefault="008C5582" w:rsidP="00D7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CAB" w:rsidRDefault="00500CAB" w:rsidP="00615565">
      <w:pPr>
        <w:jc w:val="center"/>
        <w:rPr>
          <w:rFonts w:ascii="Times New Roman" w:hAnsi="Times New Roman"/>
          <w:sz w:val="24"/>
          <w:szCs w:val="24"/>
        </w:rPr>
      </w:pPr>
    </w:p>
    <w:p w:rsidR="00500CAB" w:rsidRDefault="00500CAB" w:rsidP="008C5582">
      <w:pPr>
        <w:rPr>
          <w:rFonts w:ascii="Times New Roman" w:hAnsi="Times New Roman"/>
          <w:sz w:val="24"/>
          <w:szCs w:val="24"/>
        </w:rPr>
      </w:pPr>
    </w:p>
    <w:sectPr w:rsidR="00500CAB" w:rsidSect="0054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7D"/>
    <w:multiLevelType w:val="hybridMultilevel"/>
    <w:tmpl w:val="B41644E2"/>
    <w:lvl w:ilvl="0" w:tplc="D11CCE8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E72DE4"/>
    <w:multiLevelType w:val="multilevel"/>
    <w:tmpl w:val="7AA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6741"/>
    <w:multiLevelType w:val="hybridMultilevel"/>
    <w:tmpl w:val="C290BCFA"/>
    <w:lvl w:ilvl="0" w:tplc="4E744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786C"/>
    <w:multiLevelType w:val="hybridMultilevel"/>
    <w:tmpl w:val="4024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85BD1"/>
    <w:multiLevelType w:val="hybridMultilevel"/>
    <w:tmpl w:val="67047E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3CFC"/>
    <w:multiLevelType w:val="hybridMultilevel"/>
    <w:tmpl w:val="35E85500"/>
    <w:lvl w:ilvl="0" w:tplc="32D0A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A1007"/>
    <w:multiLevelType w:val="hybridMultilevel"/>
    <w:tmpl w:val="2E80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F1F8E"/>
    <w:multiLevelType w:val="multilevel"/>
    <w:tmpl w:val="7B8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F7D12"/>
    <w:multiLevelType w:val="hybridMultilevel"/>
    <w:tmpl w:val="C7D4A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C4569"/>
    <w:multiLevelType w:val="multilevel"/>
    <w:tmpl w:val="2BF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76F6A"/>
    <w:multiLevelType w:val="hybridMultilevel"/>
    <w:tmpl w:val="0850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903F2"/>
    <w:multiLevelType w:val="hybridMultilevel"/>
    <w:tmpl w:val="C07A854E"/>
    <w:lvl w:ilvl="0" w:tplc="7C647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3AE9"/>
    <w:multiLevelType w:val="hybridMultilevel"/>
    <w:tmpl w:val="BA409EA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20"/>
  </w:num>
  <w:num w:numId="10">
    <w:abstractNumId w:val="11"/>
  </w:num>
  <w:num w:numId="11">
    <w:abstractNumId w:val="21"/>
  </w:num>
  <w:num w:numId="12">
    <w:abstractNumId w:val="5"/>
  </w:num>
  <w:num w:numId="13">
    <w:abstractNumId w:val="10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2625C"/>
    <w:rsid w:val="0006259E"/>
    <w:rsid w:val="0006260E"/>
    <w:rsid w:val="000B54D5"/>
    <w:rsid w:val="000E1492"/>
    <w:rsid w:val="00134536"/>
    <w:rsid w:val="00155635"/>
    <w:rsid w:val="00160B17"/>
    <w:rsid w:val="00161A7E"/>
    <w:rsid w:val="00171021"/>
    <w:rsid w:val="001F5084"/>
    <w:rsid w:val="00233225"/>
    <w:rsid w:val="002463F4"/>
    <w:rsid w:val="00327AB5"/>
    <w:rsid w:val="00341089"/>
    <w:rsid w:val="003D7011"/>
    <w:rsid w:val="004331D6"/>
    <w:rsid w:val="00442265"/>
    <w:rsid w:val="00481B89"/>
    <w:rsid w:val="00496A70"/>
    <w:rsid w:val="004B143D"/>
    <w:rsid w:val="004C3AF7"/>
    <w:rsid w:val="00500CAB"/>
    <w:rsid w:val="00524408"/>
    <w:rsid w:val="00541C43"/>
    <w:rsid w:val="0059337F"/>
    <w:rsid w:val="00615565"/>
    <w:rsid w:val="0062443A"/>
    <w:rsid w:val="00636BFB"/>
    <w:rsid w:val="006379E8"/>
    <w:rsid w:val="00656AF6"/>
    <w:rsid w:val="00664DE6"/>
    <w:rsid w:val="006D7C16"/>
    <w:rsid w:val="0072668D"/>
    <w:rsid w:val="007269B9"/>
    <w:rsid w:val="007517D7"/>
    <w:rsid w:val="0081153A"/>
    <w:rsid w:val="0085579D"/>
    <w:rsid w:val="008C5582"/>
    <w:rsid w:val="008C7C32"/>
    <w:rsid w:val="008D4025"/>
    <w:rsid w:val="00A422E8"/>
    <w:rsid w:val="00A95453"/>
    <w:rsid w:val="00B62F7C"/>
    <w:rsid w:val="00D108D8"/>
    <w:rsid w:val="00D47793"/>
    <w:rsid w:val="00D53276"/>
    <w:rsid w:val="00D7024A"/>
    <w:rsid w:val="00D76AE8"/>
    <w:rsid w:val="00D97969"/>
    <w:rsid w:val="00DC2C5C"/>
    <w:rsid w:val="00DD05DF"/>
    <w:rsid w:val="00E63196"/>
    <w:rsid w:val="00E73DD8"/>
    <w:rsid w:val="00E87D75"/>
    <w:rsid w:val="00F2625C"/>
    <w:rsid w:val="00F72657"/>
    <w:rsid w:val="00FA6F54"/>
    <w:rsid w:val="00FB3A2E"/>
    <w:rsid w:val="00FE1DDD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331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14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2625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2625C"/>
    <w:pPr>
      <w:widowControl w:val="0"/>
      <w:autoSpaceDE w:val="0"/>
      <w:autoSpaceDN w:val="0"/>
      <w:spacing w:before="89" w:after="0" w:line="240" w:lineRule="auto"/>
      <w:ind w:left="111"/>
      <w:jc w:val="center"/>
      <w:outlineLvl w:val="1"/>
    </w:pPr>
    <w:rPr>
      <w:rFonts w:ascii="Times New Roman" w:eastAsia="Times New Roman" w:hAnsi="Times New Roman"/>
      <w:sz w:val="28"/>
      <w:szCs w:val="28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2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5">
    <w:name w:val="Основной текст_"/>
    <w:basedOn w:val="a0"/>
    <w:link w:val="4"/>
    <w:rsid w:val="004331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4331D6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4331D6"/>
    <w:pPr>
      <w:widowControl w:val="0"/>
      <w:shd w:val="clear" w:color="auto" w:fill="FFFFFF"/>
      <w:spacing w:before="960" w:after="0" w:line="274" w:lineRule="exact"/>
      <w:ind w:hanging="30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">
    <w:name w:val="Основной текст2"/>
    <w:basedOn w:val="a5"/>
    <w:rsid w:val="004331D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0">
    <w:name w:val="Заголовок 3 Знак"/>
    <w:basedOn w:val="a0"/>
    <w:link w:val="3"/>
    <w:rsid w:val="004331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149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0E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E1492"/>
    <w:rPr>
      <w:b/>
      <w:bCs/>
    </w:rPr>
  </w:style>
  <w:style w:type="paragraph" w:styleId="a8">
    <w:name w:val="No Spacing"/>
    <w:uiPriority w:val="1"/>
    <w:qFormat/>
    <w:rsid w:val="00615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basedOn w:val="a0"/>
    <w:rsid w:val="006155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6155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0"/>
    <w:rsid w:val="006155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6155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50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om.ru/roshydro/pub/rus/index.htm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econavt-catalog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profkniga.ru/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kompas.ru/compas/bezopasnost_det" TargetMode="External"/><Relationship Id="rId20" Type="http://schemas.openxmlformats.org/officeDocument/2006/relationships/hyperlink" Target="http://www.bezopasnost.edu6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zdrav-rf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www.emercom.gov.ru/" TargetMode="External"/><Relationship Id="rId15" Type="http://schemas.openxmlformats.org/officeDocument/2006/relationships/hyperlink" Target="http://personal-safety.redut-7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ed.ru/" TargetMode="External"/><Relationship Id="rId14" Type="http://schemas.openxmlformats.org/officeDocument/2006/relationships/hyperlink" Target="http://www.opasno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12174</Words>
  <Characters>69396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Ганночка</cp:lastModifiedBy>
  <cp:revision>3</cp:revision>
  <dcterms:created xsi:type="dcterms:W3CDTF">2019-01-09T07:34:00Z</dcterms:created>
  <dcterms:modified xsi:type="dcterms:W3CDTF">2019-01-11T10:24:00Z</dcterms:modified>
</cp:coreProperties>
</file>