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14" w:rsidRPr="00D45F14" w:rsidRDefault="00D45F14" w:rsidP="00D45F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F1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дисциплины «Информатика» 9 класс. </w:t>
      </w:r>
    </w:p>
    <w:p w:rsidR="00D45F14" w:rsidRDefault="00D45F14" w:rsidP="00D45F14">
      <w:pPr>
        <w:pStyle w:val="1"/>
        <w:keepNext w:val="0"/>
        <w:widowControl w:val="0"/>
        <w:ind w:left="360" w:firstLine="348"/>
        <w:jc w:val="both"/>
        <w:rPr>
          <w:b w:val="0"/>
          <w:bCs w:val="0"/>
          <w:sz w:val="24"/>
        </w:rPr>
      </w:pPr>
    </w:p>
    <w:p w:rsidR="00D45F14" w:rsidRPr="00D45F14" w:rsidRDefault="00D45F14" w:rsidP="00D45F14">
      <w:pPr>
        <w:pStyle w:val="1"/>
        <w:keepNext w:val="0"/>
        <w:widowControl w:val="0"/>
        <w:ind w:left="360" w:firstLine="348"/>
        <w:jc w:val="both"/>
        <w:rPr>
          <w:bCs w:val="0"/>
          <w:sz w:val="24"/>
        </w:rPr>
      </w:pPr>
      <w:r w:rsidRPr="00D45F14">
        <w:rPr>
          <w:b w:val="0"/>
          <w:bCs w:val="0"/>
          <w:sz w:val="24"/>
        </w:rPr>
        <w:t>Рабочая программа составлена на основе</w:t>
      </w:r>
      <w:r w:rsidRPr="00D45F14">
        <w:rPr>
          <w:bCs w:val="0"/>
          <w:sz w:val="24"/>
        </w:rPr>
        <w:t xml:space="preserve"> </w:t>
      </w:r>
    </w:p>
    <w:p w:rsidR="00D45F14" w:rsidRPr="00D45F14" w:rsidRDefault="00D45F14" w:rsidP="00D45F14">
      <w:pPr>
        <w:pStyle w:val="1"/>
        <w:keepNext w:val="0"/>
        <w:widowControl w:val="0"/>
        <w:numPr>
          <w:ilvl w:val="0"/>
          <w:numId w:val="2"/>
        </w:numPr>
        <w:jc w:val="both"/>
        <w:rPr>
          <w:b w:val="0"/>
          <w:sz w:val="24"/>
        </w:rPr>
      </w:pPr>
      <w:r w:rsidRPr="00D45F14">
        <w:rPr>
          <w:b w:val="0"/>
          <w:i/>
          <w:color w:val="000000"/>
          <w:sz w:val="24"/>
        </w:rPr>
        <w:t xml:space="preserve">авторской программы  </w:t>
      </w:r>
      <w:proofErr w:type="spellStart"/>
      <w:r w:rsidRPr="00D45F14">
        <w:rPr>
          <w:b w:val="0"/>
          <w:color w:val="000000"/>
          <w:sz w:val="24"/>
        </w:rPr>
        <w:t>Босовой</w:t>
      </w:r>
      <w:proofErr w:type="spellEnd"/>
      <w:r w:rsidRPr="00D45F14">
        <w:rPr>
          <w:b w:val="0"/>
          <w:color w:val="000000"/>
          <w:sz w:val="24"/>
        </w:rPr>
        <w:t xml:space="preserve"> Л.Л. «Программа курса информатики и ИКТ для 9 классов средней общеобразовательной школы»  изданной в сборнике «</w:t>
      </w:r>
      <w:r w:rsidRPr="00D45F14">
        <w:rPr>
          <w:b w:val="0"/>
          <w:sz w:val="24"/>
        </w:rPr>
        <w:t>Программы для общеобразовательных учреждений: Информатика. 2-11 классы / Составитель М.Н. Бородин. – М.: БИНОМ. Лаборатория знаний, 2013»</w:t>
      </w:r>
    </w:p>
    <w:p w:rsidR="00D45F14" w:rsidRPr="00D45F14" w:rsidRDefault="00D45F14" w:rsidP="00D45F14">
      <w:pPr>
        <w:pStyle w:val="1"/>
        <w:keepNext w:val="0"/>
        <w:widowControl w:val="0"/>
        <w:numPr>
          <w:ilvl w:val="0"/>
          <w:numId w:val="2"/>
        </w:numPr>
        <w:jc w:val="both"/>
        <w:rPr>
          <w:b w:val="0"/>
          <w:sz w:val="24"/>
        </w:rPr>
      </w:pPr>
      <w:r w:rsidRPr="00D45F14">
        <w:rPr>
          <w:b w:val="0"/>
          <w:sz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(полного) общего образования по информатике и информационным  технологиям  (базовый уровень),</w:t>
      </w:r>
      <w:r w:rsidRPr="00D45F14">
        <w:t xml:space="preserve"> </w:t>
      </w:r>
      <w:r w:rsidRPr="00D45F14">
        <w:rPr>
          <w:b w:val="0"/>
          <w:color w:val="000000"/>
          <w:sz w:val="24"/>
        </w:rPr>
        <w:t>изданной в сборнике «</w:t>
      </w:r>
      <w:r w:rsidRPr="00D45F14">
        <w:rPr>
          <w:b w:val="0"/>
          <w:sz w:val="24"/>
        </w:rPr>
        <w:t>Программы для общеобразовательных учреждений: Информатика. 2-11 классы / Составитель М.Н. Бородин. – 6-е изд. – М.: БИНОМ. Лаборатория знаний, 2010»</w:t>
      </w:r>
    </w:p>
    <w:p w:rsidR="00D45F14" w:rsidRPr="00D45F14" w:rsidRDefault="00D45F14" w:rsidP="00D45F14">
      <w:pPr>
        <w:ind w:left="1068"/>
        <w:jc w:val="both"/>
        <w:rPr>
          <w:rFonts w:ascii="Times New Roman" w:hAnsi="Times New Roman" w:cs="Times New Roman"/>
          <w:bCs/>
        </w:rPr>
      </w:pPr>
    </w:p>
    <w:p w:rsidR="00D45F14" w:rsidRPr="00D45F14" w:rsidRDefault="00D45F14" w:rsidP="00D45F14">
      <w:pPr>
        <w:pStyle w:val="31"/>
        <w:ind w:firstLine="708"/>
        <w:jc w:val="both"/>
        <w:rPr>
          <w:sz w:val="24"/>
          <w:szCs w:val="24"/>
        </w:rPr>
      </w:pPr>
      <w:r w:rsidRPr="00D45F14">
        <w:rPr>
          <w:sz w:val="24"/>
          <w:szCs w:val="24"/>
        </w:rPr>
        <w:t xml:space="preserve">Данная программа конкретизирует и расширяет содержание отдельных тем образовательного стандарта, дает распределение учебных часов по разделам курса и последовательности их изучения с учетом </w:t>
      </w:r>
      <w:proofErr w:type="spellStart"/>
      <w:r w:rsidRPr="00D45F14">
        <w:rPr>
          <w:sz w:val="24"/>
          <w:szCs w:val="24"/>
        </w:rPr>
        <w:t>внутрипредметных</w:t>
      </w:r>
      <w:proofErr w:type="spellEnd"/>
      <w:r w:rsidRPr="00D45F14">
        <w:rPr>
          <w:sz w:val="24"/>
          <w:szCs w:val="24"/>
        </w:rPr>
        <w:t xml:space="preserve"> и </w:t>
      </w:r>
      <w:proofErr w:type="spellStart"/>
      <w:r w:rsidRPr="00D45F14">
        <w:rPr>
          <w:sz w:val="24"/>
          <w:szCs w:val="24"/>
        </w:rPr>
        <w:t>межпредметных</w:t>
      </w:r>
      <w:proofErr w:type="spellEnd"/>
      <w:r w:rsidRPr="00D45F14">
        <w:rPr>
          <w:sz w:val="24"/>
          <w:szCs w:val="24"/>
        </w:rPr>
        <w:t xml:space="preserve"> связей, логики учебного процесса. Программа содержит набор практических работ и практикумов, необходимых для формирования у учащихся информационно-коммуникативных компетентностей и создает условия для развития информационной культуры.</w:t>
      </w:r>
    </w:p>
    <w:p w:rsidR="00D45F14" w:rsidRPr="00D45F14" w:rsidRDefault="00D45F14" w:rsidP="00D45F14">
      <w:pPr>
        <w:pStyle w:val="a3"/>
        <w:spacing w:after="0"/>
        <w:ind w:firstLine="360"/>
        <w:jc w:val="both"/>
      </w:pPr>
      <w:r w:rsidRPr="00D45F14">
        <w:t>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D45F14" w:rsidRPr="00D45F14" w:rsidRDefault="00D45F14" w:rsidP="00D45F14">
      <w:pPr>
        <w:pStyle w:val="2"/>
        <w:spacing w:after="0" w:line="240" w:lineRule="auto"/>
        <w:ind w:left="0" w:firstLine="708"/>
        <w:jc w:val="both"/>
      </w:pPr>
      <w:r w:rsidRPr="00D45F14"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</w:t>
      </w:r>
    </w:p>
    <w:p w:rsidR="00D45F14" w:rsidRPr="00D45F14" w:rsidRDefault="00D45F14" w:rsidP="00D45F14">
      <w:pPr>
        <w:pStyle w:val="a3"/>
        <w:spacing w:after="0"/>
        <w:ind w:firstLine="360"/>
        <w:jc w:val="both"/>
      </w:pPr>
    </w:p>
    <w:p w:rsidR="00D45F14" w:rsidRPr="00FE6E93" w:rsidRDefault="00D45F14" w:rsidP="00D45F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6E93">
        <w:rPr>
          <w:rFonts w:ascii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D45F14" w:rsidRPr="00D45F14" w:rsidRDefault="00D45F14" w:rsidP="00D45F14">
      <w:pPr>
        <w:rPr>
          <w:rFonts w:ascii="Times New Roman" w:hAnsi="Times New Roman" w:cs="Times New Roman"/>
          <w:b/>
          <w:bCs/>
        </w:rPr>
      </w:pPr>
    </w:p>
    <w:p w:rsidR="00D45F14" w:rsidRPr="00D45F14" w:rsidRDefault="00D45F14" w:rsidP="00D45F1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5F14">
        <w:rPr>
          <w:rFonts w:ascii="Times New Roman" w:hAnsi="Times New Roman" w:cs="Times New Roman"/>
          <w:b/>
          <w:bCs/>
        </w:rPr>
        <w:t>ЦЕЛИ ИЗУЧЕНИЯ КУРСА</w:t>
      </w:r>
    </w:p>
    <w:p w:rsidR="00D45F14" w:rsidRPr="00D45F14" w:rsidRDefault="00D45F14" w:rsidP="00D45F14">
      <w:pPr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8"/>
        <w:gridCol w:w="7993"/>
      </w:tblGrid>
      <w:tr w:rsidR="00D45F14" w:rsidRPr="00D45F14" w:rsidTr="009E40A2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F14">
              <w:rPr>
                <w:rFonts w:ascii="Times New Roman" w:hAnsi="Times New Roman" w:cs="Times New Roman"/>
                <w:b/>
                <w:bCs/>
              </w:rPr>
              <w:t>Компетенции</w:t>
            </w:r>
          </w:p>
        </w:tc>
      </w:tr>
      <w:tr w:rsidR="00D45F14" w:rsidRPr="00D45F14" w:rsidTr="009E40A2">
        <w:trPr>
          <w:cantSplit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</w:rPr>
            </w:pPr>
          </w:p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</w:rPr>
            </w:pPr>
          </w:p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</w:rPr>
            </w:pPr>
          </w:p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</w:rPr>
            </w:pPr>
          </w:p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5F14">
              <w:rPr>
                <w:rFonts w:ascii="Times New Roman" w:hAnsi="Times New Roman" w:cs="Times New Roman"/>
              </w:rPr>
              <w:t>Общеучебные</w:t>
            </w:r>
            <w:proofErr w:type="spellEnd"/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>формирование основ научного мировоззрения в процессе систематизации, теоретического осмысления и обобщения имеющихся и получения новых знаний</w:t>
            </w:r>
          </w:p>
        </w:tc>
      </w:tr>
      <w:tr w:rsidR="00D45F14" w:rsidRPr="00D45F14" w:rsidTr="009E40A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D45F14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D45F14">
              <w:rPr>
                <w:rFonts w:ascii="Times New Roman" w:hAnsi="Times New Roman" w:cs="Times New Roman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</w:t>
            </w:r>
          </w:p>
        </w:tc>
      </w:tr>
      <w:tr w:rsidR="00D45F14" w:rsidRPr="00D45F14" w:rsidTr="009E40A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>развитие познавательных интересов, интеллектуальных и творческих способностей средствами ИКТ</w:t>
            </w:r>
          </w:p>
        </w:tc>
      </w:tr>
      <w:tr w:rsidR="00D45F14" w:rsidRPr="00D45F14" w:rsidTr="009E40A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</w:rPr>
            </w:pPr>
            <w:r w:rsidRPr="00D45F14">
              <w:rPr>
                <w:rFonts w:ascii="Times New Roman" w:hAnsi="Times New Roman" w:cs="Times New Roman"/>
              </w:rPr>
      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</w:t>
            </w:r>
          </w:p>
        </w:tc>
      </w:tr>
      <w:tr w:rsidR="00D45F14" w:rsidRPr="00D45F14" w:rsidTr="009E40A2">
        <w:trPr>
          <w:cantSplit/>
          <w:trHeight w:val="393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</w:rPr>
            </w:pPr>
          </w:p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</w:rPr>
            </w:pPr>
          </w:p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</w:rPr>
            </w:pPr>
          </w:p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</w:rPr>
            </w:pPr>
          </w:p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</w:rPr>
            </w:pPr>
            <w:r w:rsidRPr="00D45F14">
              <w:rPr>
                <w:rFonts w:ascii="Times New Roman" w:hAnsi="Times New Roman" w:cs="Times New Roman"/>
              </w:rPr>
              <w:t>Предметно-ориентированные</w:t>
            </w: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pStyle w:val="a5"/>
            </w:pPr>
            <w:r w:rsidRPr="00D45F14">
              <w:t>расширение знаний об информации и информационных процессах</w:t>
            </w:r>
          </w:p>
        </w:tc>
      </w:tr>
      <w:tr w:rsidR="00D45F14" w:rsidRPr="00D45F14" w:rsidTr="009E40A2">
        <w:trPr>
          <w:cantSplit/>
          <w:trHeight w:val="306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pStyle w:val="a5"/>
            </w:pPr>
            <w:r w:rsidRPr="00D45F14">
              <w:t>освоение технологии работы в глобальной сети Интернет</w:t>
            </w:r>
          </w:p>
        </w:tc>
      </w:tr>
      <w:tr w:rsidR="00D45F14" w:rsidRPr="00D45F14" w:rsidTr="009E40A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pStyle w:val="a5"/>
            </w:pPr>
            <w:r w:rsidRPr="00D45F14">
              <w:t>выявлять общее и различия в разных позиционных системах счисления</w:t>
            </w:r>
          </w:p>
        </w:tc>
      </w:tr>
      <w:tr w:rsidR="00D45F14" w:rsidRPr="00D45F14" w:rsidTr="009E40A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>программировать линейные алгоритмы</w:t>
            </w:r>
          </w:p>
        </w:tc>
      </w:tr>
      <w:tr w:rsidR="00D45F14" w:rsidRPr="00D45F14" w:rsidTr="009E40A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pStyle w:val="a5"/>
            </w:pPr>
            <w:r w:rsidRPr="00D45F14">
              <w:t>освоение технологии работы на языке программирования Паскаль</w:t>
            </w:r>
          </w:p>
        </w:tc>
      </w:tr>
      <w:tr w:rsidR="00D45F14" w:rsidRPr="00D45F14" w:rsidTr="009E40A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>разрабатывать программы</w:t>
            </w:r>
          </w:p>
        </w:tc>
      </w:tr>
      <w:tr w:rsidR="00D45F14" w:rsidRPr="00D45F14" w:rsidTr="009E40A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>формирование представления об основах кодирования</w:t>
            </w:r>
          </w:p>
        </w:tc>
      </w:tr>
      <w:tr w:rsidR="00D45F14" w:rsidRPr="00D45F14" w:rsidTr="009E40A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14" w:rsidRPr="00D45F14" w:rsidRDefault="00D45F14" w:rsidP="009E40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pStyle w:val="a5"/>
            </w:pPr>
            <w:r w:rsidRPr="00D45F14">
              <w:t>закрепление и расширение знаний по техническому обеспечению информационных технологий</w:t>
            </w:r>
          </w:p>
        </w:tc>
      </w:tr>
    </w:tbl>
    <w:p w:rsidR="00D45F14" w:rsidRPr="00D45F14" w:rsidRDefault="00D45F14" w:rsidP="00D45F14">
      <w:pPr>
        <w:rPr>
          <w:rFonts w:ascii="Times New Roman" w:hAnsi="Times New Roman" w:cs="Times New Roman"/>
          <w:b/>
          <w:bCs/>
        </w:rPr>
      </w:pPr>
    </w:p>
    <w:p w:rsidR="00D45F14" w:rsidRPr="00D45F14" w:rsidRDefault="00D45F14" w:rsidP="00D45F14">
      <w:pPr>
        <w:tabs>
          <w:tab w:val="left" w:pos="1141"/>
          <w:tab w:val="center" w:pos="4677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</w:rPr>
        <w:tab/>
      </w:r>
      <w:r w:rsidRPr="00D45F14">
        <w:rPr>
          <w:rFonts w:ascii="Times New Roman" w:hAnsi="Times New Roman" w:cs="Times New Roman"/>
          <w:b/>
          <w:bCs/>
          <w:sz w:val="32"/>
        </w:rPr>
        <w:t xml:space="preserve"> </w:t>
      </w:r>
      <w:r w:rsidRPr="00D45F14">
        <w:rPr>
          <w:rFonts w:ascii="Times New Roman" w:hAnsi="Times New Roman" w:cs="Times New Roman"/>
          <w:b/>
          <w:bCs/>
        </w:rPr>
        <w:t>ИНФОРМАЦИОННО-МЕТОДИЧЕСКОЕ ОБЕСПЕЧЕНИЕ: УМК</w:t>
      </w:r>
    </w:p>
    <w:p w:rsidR="00D45F14" w:rsidRPr="00D45F14" w:rsidRDefault="00D45F14" w:rsidP="00D45F14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"/>
        <w:gridCol w:w="1353"/>
        <w:gridCol w:w="2409"/>
        <w:gridCol w:w="1477"/>
        <w:gridCol w:w="4189"/>
      </w:tblGrid>
      <w:tr w:rsidR="00D45F14" w:rsidRPr="00D45F14" w:rsidTr="009E40A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F1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F14">
              <w:rPr>
                <w:rFonts w:ascii="Times New Roman" w:hAnsi="Times New Roman" w:cs="Times New Roman"/>
                <w:b/>
                <w:bCs/>
              </w:rPr>
              <w:t>АВТОР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F14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F14">
              <w:rPr>
                <w:rFonts w:ascii="Times New Roman" w:hAnsi="Times New Roman" w:cs="Times New Roman"/>
                <w:b/>
                <w:bCs/>
              </w:rPr>
              <w:t>ИЗД-ВО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F14">
              <w:rPr>
                <w:rFonts w:ascii="Times New Roman" w:hAnsi="Times New Roman" w:cs="Times New Roman"/>
                <w:b/>
                <w:bCs/>
              </w:rPr>
              <w:t xml:space="preserve">Год </w:t>
            </w:r>
          </w:p>
        </w:tc>
      </w:tr>
      <w:tr w:rsidR="00D45F14" w:rsidRPr="00D45F14" w:rsidTr="009E40A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pStyle w:val="1"/>
              <w:jc w:val="left"/>
              <w:rPr>
                <w:b w:val="0"/>
                <w:sz w:val="24"/>
              </w:rPr>
            </w:pPr>
            <w:proofErr w:type="spellStart"/>
            <w:r w:rsidRPr="00D45F14">
              <w:rPr>
                <w:b w:val="0"/>
                <w:sz w:val="24"/>
              </w:rPr>
              <w:t>Босова</w:t>
            </w:r>
            <w:proofErr w:type="spellEnd"/>
            <w:r w:rsidRPr="00D45F14">
              <w:rPr>
                <w:b w:val="0"/>
                <w:sz w:val="24"/>
              </w:rPr>
              <w:t xml:space="preserve"> Л. Л., </w:t>
            </w:r>
            <w:proofErr w:type="spellStart"/>
            <w:r w:rsidRPr="00D45F14">
              <w:rPr>
                <w:b w:val="0"/>
                <w:sz w:val="24"/>
              </w:rPr>
              <w:t>Босова</w:t>
            </w:r>
            <w:proofErr w:type="spellEnd"/>
            <w:r w:rsidRPr="00D45F14">
              <w:rPr>
                <w:b w:val="0"/>
                <w:sz w:val="24"/>
              </w:rPr>
              <w:t xml:space="preserve"> А. Ю.</w:t>
            </w:r>
          </w:p>
          <w:p w:rsidR="00D45F14" w:rsidRPr="00D45F14" w:rsidRDefault="00D45F14" w:rsidP="00D45F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>Информатика и ИКТ: учебник для 9 класса: в 2 ч.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>Москва: БИНОМ. Лаборатория знаний,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>2012</w:t>
            </w:r>
          </w:p>
        </w:tc>
      </w:tr>
      <w:tr w:rsidR="00D45F14" w:rsidRPr="00D45F14" w:rsidTr="009E40A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pStyle w:val="1"/>
              <w:jc w:val="left"/>
              <w:rPr>
                <w:b w:val="0"/>
                <w:sz w:val="24"/>
              </w:rPr>
            </w:pPr>
            <w:proofErr w:type="spellStart"/>
            <w:r w:rsidRPr="00D45F14">
              <w:rPr>
                <w:b w:val="0"/>
                <w:sz w:val="24"/>
              </w:rPr>
              <w:t>Босова</w:t>
            </w:r>
            <w:proofErr w:type="spellEnd"/>
            <w:r w:rsidRPr="00D45F14">
              <w:rPr>
                <w:b w:val="0"/>
                <w:sz w:val="24"/>
              </w:rPr>
              <w:t xml:space="preserve"> Л. Л., </w:t>
            </w:r>
            <w:proofErr w:type="spellStart"/>
            <w:r w:rsidRPr="00D45F14">
              <w:rPr>
                <w:b w:val="0"/>
                <w:sz w:val="24"/>
              </w:rPr>
              <w:t>Босова</w:t>
            </w:r>
            <w:proofErr w:type="spellEnd"/>
            <w:r w:rsidRPr="00D45F14">
              <w:rPr>
                <w:b w:val="0"/>
                <w:sz w:val="24"/>
              </w:rPr>
              <w:t xml:space="preserve"> А. Ю.</w:t>
            </w:r>
          </w:p>
          <w:p w:rsidR="00D45F14" w:rsidRPr="00D45F14" w:rsidRDefault="00D45F14" w:rsidP="00D45F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>Информатика и ИКТ: электронная рабочая тетрадь для 9 класса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>Москва: БИНОМ. Лаборатория знаний,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</w:rPr>
              <w:t>2012</w:t>
            </w:r>
          </w:p>
        </w:tc>
      </w:tr>
      <w:tr w:rsidR="00D45F14" w:rsidRPr="00D45F14" w:rsidTr="009E40A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D45F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45F1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pStyle w:val="Default"/>
            </w:pPr>
            <w:r w:rsidRPr="00D45F14">
              <w:t xml:space="preserve">Л.Л. </w:t>
            </w:r>
            <w:proofErr w:type="spellStart"/>
            <w:r w:rsidRPr="00D45F14">
              <w:t>Босова</w:t>
            </w:r>
            <w:proofErr w:type="spellEnd"/>
            <w:r w:rsidRPr="00D45F14"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pStyle w:val="Default"/>
              <w:jc w:val="center"/>
            </w:pPr>
            <w:r w:rsidRPr="00D45F14">
              <w:t xml:space="preserve">Набор цифровых образовательных ресурсов для 9 класса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pStyle w:val="Default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4" w:rsidRPr="00D45F14" w:rsidRDefault="00D45F14" w:rsidP="009E40A2">
            <w:pPr>
              <w:pStyle w:val="Default"/>
              <w:jc w:val="center"/>
              <w:rPr>
                <w:rStyle w:val="a8"/>
              </w:rPr>
            </w:pPr>
            <w:r w:rsidRPr="00D45F14">
              <w:fldChar w:fldCharType="begin"/>
            </w:r>
            <w:r w:rsidRPr="00D45F14">
              <w:instrText xml:space="preserve"> HYPERLINK "http://metodist.lbz.ru/authors/informatika/3/ppt9kl.php" </w:instrText>
            </w:r>
            <w:r w:rsidRPr="00D45F14">
              <w:fldChar w:fldCharType="separate"/>
            </w:r>
            <w:r w:rsidRPr="00D45F14">
              <w:rPr>
                <w:rStyle w:val="a8"/>
              </w:rPr>
              <w:t>http://metodist.lbz.ru/authors/informatika</w:t>
            </w:r>
          </w:p>
          <w:p w:rsidR="00D45F14" w:rsidRPr="00D45F14" w:rsidRDefault="00D45F14" w:rsidP="009E40A2">
            <w:pPr>
              <w:pStyle w:val="Default"/>
              <w:jc w:val="center"/>
            </w:pPr>
            <w:r w:rsidRPr="00D45F14">
              <w:rPr>
                <w:rStyle w:val="a8"/>
              </w:rPr>
              <w:t>/3/ppt9kl.php</w:t>
            </w:r>
            <w:r w:rsidRPr="00D45F14">
              <w:fldChar w:fldCharType="end"/>
            </w:r>
            <w:r w:rsidRPr="00D45F14">
              <w:t xml:space="preserve"> </w:t>
            </w:r>
          </w:p>
        </w:tc>
      </w:tr>
    </w:tbl>
    <w:p w:rsidR="00D45F14" w:rsidRPr="00D45F14" w:rsidRDefault="00D45F14" w:rsidP="00D45F14">
      <w:pPr>
        <w:spacing w:after="0"/>
        <w:rPr>
          <w:rFonts w:ascii="Times New Roman" w:hAnsi="Times New Roman" w:cs="Times New Roman"/>
          <w:b/>
          <w:bCs/>
          <w:sz w:val="32"/>
        </w:rPr>
      </w:pPr>
    </w:p>
    <w:p w:rsidR="00D45F14" w:rsidRPr="00D45F14" w:rsidRDefault="00D45F14" w:rsidP="00D45F14">
      <w:pPr>
        <w:spacing w:after="0"/>
        <w:jc w:val="center"/>
        <w:rPr>
          <w:rFonts w:ascii="Times New Roman" w:hAnsi="Times New Roman" w:cs="Times New Roman"/>
        </w:rPr>
      </w:pPr>
    </w:p>
    <w:p w:rsidR="00D45F14" w:rsidRPr="00D45F14" w:rsidRDefault="00D45F14" w:rsidP="00D45F14">
      <w:pPr>
        <w:spacing w:after="0"/>
        <w:jc w:val="center"/>
        <w:rPr>
          <w:rFonts w:ascii="Times New Roman" w:hAnsi="Times New Roman" w:cs="Times New Roman"/>
          <w:b/>
        </w:rPr>
      </w:pPr>
      <w:r w:rsidRPr="00D45F14">
        <w:rPr>
          <w:rFonts w:ascii="Times New Roman" w:hAnsi="Times New Roman" w:cs="Times New Roman"/>
          <w:b/>
        </w:rPr>
        <w:t>Электронные учебные пособия</w:t>
      </w:r>
    </w:p>
    <w:p w:rsidR="00D45F14" w:rsidRPr="00D45F14" w:rsidRDefault="00D45F14" w:rsidP="00D45F14">
      <w:pPr>
        <w:spacing w:after="0"/>
        <w:jc w:val="both"/>
        <w:rPr>
          <w:rFonts w:ascii="Times New Roman" w:hAnsi="Times New Roman" w:cs="Times New Roman"/>
          <w:b/>
        </w:rPr>
      </w:pPr>
    </w:p>
    <w:p w:rsidR="00D45F14" w:rsidRPr="00D45F14" w:rsidRDefault="00D45F14" w:rsidP="00D45F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Pr="00D45F14">
          <w:rPr>
            <w:rStyle w:val="a8"/>
            <w:rFonts w:ascii="Times New Roman" w:hAnsi="Times New Roman" w:cs="Times New Roman"/>
          </w:rPr>
          <w:t>http://www.metodist.ru</w:t>
        </w:r>
      </w:hyperlink>
      <w:r w:rsidRPr="00D45F14">
        <w:rPr>
          <w:rFonts w:ascii="Times New Roman" w:hAnsi="Times New Roman" w:cs="Times New Roman"/>
        </w:rPr>
        <w:t xml:space="preserve">  Лаборатория информатики МИОО</w:t>
      </w:r>
    </w:p>
    <w:p w:rsidR="00D45F14" w:rsidRPr="00D45F14" w:rsidRDefault="00D45F14" w:rsidP="00D45F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Pr="00D45F14">
          <w:rPr>
            <w:rStyle w:val="a8"/>
            <w:rFonts w:ascii="Times New Roman" w:hAnsi="Times New Roman" w:cs="Times New Roman"/>
          </w:rPr>
          <w:t>http://www.it-n.ru</w:t>
        </w:r>
      </w:hyperlink>
      <w:r w:rsidRPr="00D45F14">
        <w:rPr>
          <w:rFonts w:ascii="Times New Roman" w:hAnsi="Times New Roman" w:cs="Times New Roman"/>
        </w:rPr>
        <w:t xml:space="preserve"> Сеть творческих учителей информатики</w:t>
      </w:r>
    </w:p>
    <w:p w:rsidR="00D45F14" w:rsidRPr="00D45F14" w:rsidRDefault="00D45F14" w:rsidP="00D45F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Pr="00D45F14">
          <w:rPr>
            <w:rStyle w:val="a8"/>
            <w:rFonts w:ascii="Times New Roman" w:hAnsi="Times New Roman" w:cs="Times New Roman"/>
          </w:rPr>
          <w:t>http://www.metod-kopilka.ru</w:t>
        </w:r>
      </w:hyperlink>
      <w:r w:rsidRPr="00D45F14">
        <w:rPr>
          <w:rFonts w:ascii="Times New Roman" w:hAnsi="Times New Roman" w:cs="Times New Roman"/>
        </w:rPr>
        <w:t xml:space="preserve"> Методическая копилка учителя информатики</w:t>
      </w:r>
    </w:p>
    <w:p w:rsidR="00D45F14" w:rsidRPr="00D45F14" w:rsidRDefault="00D45F14" w:rsidP="00D45F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Pr="00D45F14">
          <w:rPr>
            <w:rStyle w:val="a8"/>
            <w:rFonts w:ascii="Times New Roman" w:hAnsi="Times New Roman" w:cs="Times New Roman"/>
            <w:lang w:val="pt-BR"/>
          </w:rPr>
          <w:t>http</w:t>
        </w:r>
        <w:r w:rsidRPr="00D45F14">
          <w:rPr>
            <w:rStyle w:val="a8"/>
            <w:rFonts w:ascii="Times New Roman" w:hAnsi="Times New Roman" w:cs="Times New Roman"/>
          </w:rPr>
          <w:t>://</w:t>
        </w:r>
        <w:r w:rsidRPr="00D45F14">
          <w:rPr>
            <w:rStyle w:val="a8"/>
            <w:rFonts w:ascii="Times New Roman" w:hAnsi="Times New Roman" w:cs="Times New Roman"/>
            <w:lang w:val="pt-BR"/>
          </w:rPr>
          <w:t>fcior</w:t>
        </w:r>
        <w:r w:rsidRPr="00D45F14">
          <w:rPr>
            <w:rStyle w:val="a8"/>
            <w:rFonts w:ascii="Times New Roman" w:hAnsi="Times New Roman" w:cs="Times New Roman"/>
          </w:rPr>
          <w:t>.</w:t>
        </w:r>
        <w:r w:rsidRPr="00D45F14">
          <w:rPr>
            <w:rStyle w:val="a8"/>
            <w:rFonts w:ascii="Times New Roman" w:hAnsi="Times New Roman" w:cs="Times New Roman"/>
            <w:lang w:val="pt-BR"/>
          </w:rPr>
          <w:t>edu</w:t>
        </w:r>
        <w:r w:rsidRPr="00D45F14">
          <w:rPr>
            <w:rStyle w:val="a8"/>
            <w:rFonts w:ascii="Times New Roman" w:hAnsi="Times New Roman" w:cs="Times New Roman"/>
          </w:rPr>
          <w:t>.</w:t>
        </w:r>
        <w:r w:rsidRPr="00D45F14">
          <w:rPr>
            <w:rStyle w:val="a8"/>
            <w:rFonts w:ascii="Times New Roman" w:hAnsi="Times New Roman" w:cs="Times New Roman"/>
            <w:lang w:val="pt-BR"/>
          </w:rPr>
          <w:t>ru</w:t>
        </w:r>
      </w:hyperlink>
      <w:r w:rsidRPr="00D45F14">
        <w:rPr>
          <w:rFonts w:ascii="Times New Roman" w:hAnsi="Times New Roman" w:cs="Times New Roman"/>
        </w:rPr>
        <w:t xml:space="preserve"> </w:t>
      </w:r>
      <w:hyperlink r:id="rId10" w:history="1">
        <w:r w:rsidRPr="00D45F14">
          <w:rPr>
            <w:rStyle w:val="a8"/>
            <w:rFonts w:ascii="Times New Roman" w:hAnsi="Times New Roman" w:cs="Times New Roman"/>
          </w:rPr>
          <w:t>http://eor.edu.ru</w:t>
        </w:r>
      </w:hyperlink>
      <w:r w:rsidRPr="00D45F14">
        <w:rPr>
          <w:rFonts w:ascii="Times New Roman" w:hAnsi="Times New Roman" w:cs="Times New Roman"/>
        </w:rPr>
        <w:t xml:space="preserve"> Федеральный центр информационных образовательных ресурсов (ОМ</w:t>
      </w:r>
      <w:r w:rsidRPr="00D45F14">
        <w:rPr>
          <w:rFonts w:ascii="Times New Roman" w:hAnsi="Times New Roman" w:cs="Times New Roman"/>
          <w:lang w:val="en-US"/>
        </w:rPr>
        <w:t>C</w:t>
      </w:r>
      <w:r w:rsidRPr="00D45F14">
        <w:rPr>
          <w:rFonts w:ascii="Times New Roman" w:hAnsi="Times New Roman" w:cs="Times New Roman"/>
        </w:rPr>
        <w:t>)</w:t>
      </w:r>
    </w:p>
    <w:p w:rsidR="00D45F14" w:rsidRPr="00D45F14" w:rsidRDefault="00D45F14" w:rsidP="00D45F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Pr="00D45F14">
          <w:rPr>
            <w:rStyle w:val="a8"/>
            <w:rFonts w:ascii="Times New Roman" w:hAnsi="Times New Roman" w:cs="Times New Roman"/>
          </w:rPr>
          <w:t>http://pedsovet.su</w:t>
        </w:r>
      </w:hyperlink>
      <w:r w:rsidRPr="00D45F14">
        <w:rPr>
          <w:rFonts w:ascii="Times New Roman" w:hAnsi="Times New Roman" w:cs="Times New Roman"/>
        </w:rPr>
        <w:t xml:space="preserve"> Педагогическое сообщество</w:t>
      </w:r>
    </w:p>
    <w:p w:rsidR="00000000" w:rsidRPr="00D45F14" w:rsidRDefault="00D45F14" w:rsidP="00D45F14">
      <w:pPr>
        <w:spacing w:after="0"/>
        <w:rPr>
          <w:rFonts w:ascii="Times New Roman" w:hAnsi="Times New Roman" w:cs="Times New Roman"/>
        </w:rPr>
      </w:pPr>
      <w:hyperlink r:id="rId12" w:history="1">
        <w:r w:rsidRPr="00D45F14">
          <w:rPr>
            <w:rStyle w:val="a8"/>
            <w:rFonts w:ascii="Times New Roman" w:hAnsi="Times New Roman" w:cs="Times New Roman"/>
          </w:rPr>
          <w:t>http://school-collection.edu.ru</w:t>
        </w:r>
      </w:hyperlink>
      <w:r w:rsidRPr="00D45F14">
        <w:rPr>
          <w:rFonts w:ascii="Times New Roman" w:hAnsi="Times New Roman" w:cs="Times New Roman"/>
        </w:rPr>
        <w:t xml:space="preserve"> Единая коллекция цифровых образовательных ресурсов</w:t>
      </w:r>
    </w:p>
    <w:sectPr w:rsidR="00000000" w:rsidRPr="00D4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898"/>
    <w:multiLevelType w:val="hybridMultilevel"/>
    <w:tmpl w:val="BE2C2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D5F6F"/>
    <w:multiLevelType w:val="hybridMultilevel"/>
    <w:tmpl w:val="FBF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C4585"/>
    <w:multiLevelType w:val="hybridMultilevel"/>
    <w:tmpl w:val="6A861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2334B"/>
    <w:multiLevelType w:val="hybridMultilevel"/>
    <w:tmpl w:val="5CD00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5F14"/>
    <w:rsid w:val="00D45F14"/>
    <w:rsid w:val="00F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5F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24"/>
    </w:rPr>
  </w:style>
  <w:style w:type="paragraph" w:styleId="3">
    <w:name w:val="heading 3"/>
    <w:basedOn w:val="a"/>
    <w:next w:val="a"/>
    <w:link w:val="30"/>
    <w:qFormat/>
    <w:rsid w:val="00D45F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5F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5F14"/>
    <w:pPr>
      <w:keepNext/>
      <w:tabs>
        <w:tab w:val="num" w:pos="3600"/>
      </w:tabs>
      <w:suppressAutoHyphens/>
      <w:spacing w:after="0" w:line="240" w:lineRule="auto"/>
      <w:ind w:left="708" w:firstLine="708"/>
      <w:jc w:val="center"/>
      <w:outlineLvl w:val="4"/>
    </w:pPr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F14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30">
    <w:name w:val="Заголовок 3 Знак"/>
    <w:basedOn w:val="a0"/>
    <w:link w:val="3"/>
    <w:rsid w:val="00D45F1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45F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45F14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styleId="31">
    <w:name w:val="Body Text 3"/>
    <w:basedOn w:val="a"/>
    <w:link w:val="32"/>
    <w:rsid w:val="00D45F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D45F14"/>
    <w:rPr>
      <w:rFonts w:ascii="Times New Roman" w:eastAsia="Times New Roman" w:hAnsi="Times New Roman" w:cs="Times New Roman"/>
      <w:sz w:val="16"/>
      <w:szCs w:val="16"/>
      <w:lang/>
    </w:rPr>
  </w:style>
  <w:style w:type="paragraph" w:styleId="a3">
    <w:name w:val="Body Text"/>
    <w:basedOn w:val="a"/>
    <w:link w:val="a4"/>
    <w:rsid w:val="00D45F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5F1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45F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45F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D4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45F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45F1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5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rsid w:val="00D45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-n.ru" TargetMode="External"/><Relationship Id="rId12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todist.ru" TargetMode="Externa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22DD-B84F-4837-BF14-66661ED6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2017-10-02T17:43:00Z</dcterms:created>
  <dcterms:modified xsi:type="dcterms:W3CDTF">2017-10-02T17:54:00Z</dcterms:modified>
</cp:coreProperties>
</file>