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FC" w:rsidRPr="00F977B7" w:rsidRDefault="005425FC" w:rsidP="005425FC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7B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документов для первичного получения бесплатных проездных документов граждан, имеющих льготу</w:t>
      </w:r>
      <w:r w:rsidR="00CF1BC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25FC" w:rsidRPr="005425FC" w:rsidRDefault="005425FC" w:rsidP="005425F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425F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Дети, получающие пенсию по потере кормильца</w:t>
      </w:r>
    </w:p>
    <w:p w:rsidR="005425FC" w:rsidRPr="00F977B7" w:rsidRDefault="005425FC" w:rsidP="005425F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F977B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Документы принимаются с 02.09.2019 по 13.09.2019 в 304 кабинете с 13.00 по 17.00 </w:t>
      </w:r>
      <w:proofErr w:type="gramStart"/>
      <w:r w:rsidRPr="00F977B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с</w:t>
      </w:r>
      <w:proofErr w:type="gramEnd"/>
      <w:r w:rsidRPr="00F977B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пн. по пт.</w:t>
      </w:r>
    </w:p>
    <w:p w:rsidR="00EA7761" w:rsidRDefault="00372BF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Дети, получающие пенсию по потере кормильца</w:t>
      </w:r>
    </w:p>
    <w:p w:rsidR="00372BFA" w:rsidRDefault="00372BF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Заявление с согласием субъекта персональных данных или его законного представителя на обработку персональных данных;</w:t>
      </w:r>
    </w:p>
    <w:p w:rsidR="00372BFA" w:rsidRDefault="00372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Свидетельство о рождении (для получателей в возрасте до 14 лет) и его копия;</w:t>
      </w:r>
    </w:p>
    <w:p w:rsidR="00372BFA" w:rsidRDefault="00372B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Документ, удостоверяющий личность получателя в возрасте старше 14 лет (паспорт гражданина Российской Федерации или временное удостоверение личности, выданное на период его замены) и их копии;</w:t>
      </w:r>
    </w:p>
    <w:p w:rsidR="00372BFA" w:rsidRDefault="005425F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</w:t>
      </w:r>
      <w:r w:rsidR="00372BFA">
        <w:rPr>
          <w:rFonts w:ascii="Arial" w:hAnsi="Arial" w:cs="Arial"/>
          <w:color w:val="000000"/>
          <w:sz w:val="21"/>
          <w:szCs w:val="21"/>
          <w:shd w:val="clear" w:color="auto" w:fill="FFFFFF"/>
        </w:rPr>
        <w:t>. Продленное пенсионное удостоверения и его копия или оригинал справки из Пенсионного фонда Российской Федерации о назначении пенсии по случаю потери кормильца (в случае если документ выдан на одного из родителей, обязательно представляются копии свидетельства о рождении и паспорта, подтверждающие факт родства; в случае если документ выдан на родителя, паспортные данные которого были изменены (в связи со сменой фамилии, имени или отчества), обязательно представляются копии документов, подтверждающих данные изменения).</w:t>
      </w:r>
    </w:p>
    <w:p w:rsidR="00372BFA" w:rsidRDefault="005425FC">
      <w:pPr>
        <w:rPr>
          <w:rFonts w:ascii="Arial" w:hAnsi="Arial" w:cs="Arial"/>
          <w:color w:val="000000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>5</w:t>
      </w:r>
      <w:r w:rsidR="00372BFA">
        <w:rPr>
          <w:rFonts w:ascii="Arial" w:hAnsi="Arial" w:cs="Arial"/>
          <w:color w:val="000000"/>
          <w:sz w:val="21"/>
          <w:szCs w:val="21"/>
          <w:shd w:val="clear" w:color="auto" w:fill="F9F9F9"/>
        </w:rPr>
        <w:t>. Документ, удостоверяющий личность законного представителя, в случае предоставления документов законным представителем.</w:t>
      </w:r>
    </w:p>
    <w:p w:rsidR="00372BFA" w:rsidRDefault="005425F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</w:t>
      </w:r>
      <w:r w:rsidR="00372B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gramStart"/>
      <w:r w:rsidR="00372BFA"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Документ, содержащий данные органов регистрационного учета подтверждающий регистрацию в Санкт-Петербурге (для оформления льготного проездного билета необходимо</w:t>
      </w:r>
      <w:proofErr w:type="gramEnd"/>
      <w:r w:rsidR="00372B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предоставить одну из перечисленных форм регистрации):</w:t>
      </w:r>
      <w:r w:rsidR="00372BFA">
        <w:rPr>
          <w:rFonts w:ascii="Arial" w:hAnsi="Arial" w:cs="Arial"/>
          <w:color w:val="000000"/>
          <w:sz w:val="21"/>
          <w:szCs w:val="21"/>
        </w:rPr>
        <w:br/>
      </w:r>
      <w:r w:rsidR="00372BFA">
        <w:rPr>
          <w:rFonts w:ascii="Arial" w:hAnsi="Arial" w:cs="Arial"/>
          <w:color w:val="000000"/>
          <w:sz w:val="21"/>
          <w:szCs w:val="21"/>
          <w:shd w:val="clear" w:color="auto" w:fill="FFFFFF"/>
        </w:rPr>
        <w:t>- справка о регистрации по месту жительства граждан (форма 9, указанный документ должен быть получен заявителем не позднее, чем за 30 календарных дней до дня обращения);</w:t>
      </w:r>
      <w:r w:rsidR="00372BFA">
        <w:rPr>
          <w:rFonts w:ascii="Arial" w:hAnsi="Arial" w:cs="Arial"/>
          <w:color w:val="000000"/>
          <w:sz w:val="21"/>
          <w:szCs w:val="21"/>
        </w:rPr>
        <w:br/>
      </w:r>
      <w:r w:rsidR="00372BFA">
        <w:rPr>
          <w:rFonts w:ascii="Arial" w:hAnsi="Arial" w:cs="Arial"/>
          <w:color w:val="000000"/>
          <w:sz w:val="21"/>
          <w:szCs w:val="21"/>
          <w:shd w:val="clear" w:color="auto" w:fill="FFFFFF"/>
        </w:rPr>
        <w:t>- свидетельство о регистрации по месту жительства - форма 8 (для детей до 14 лет)</w:t>
      </w:r>
      <w:r w:rsidR="00FA0EC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72BFA">
        <w:rPr>
          <w:rFonts w:ascii="Arial" w:hAnsi="Arial" w:cs="Arial"/>
          <w:color w:val="000000"/>
          <w:sz w:val="21"/>
          <w:szCs w:val="21"/>
          <w:shd w:val="clear" w:color="auto" w:fill="FFFFFF"/>
        </w:rPr>
        <w:t>и его копия;</w:t>
      </w:r>
      <w:r w:rsidR="00372BFA">
        <w:rPr>
          <w:rFonts w:ascii="Arial" w:hAnsi="Arial" w:cs="Arial"/>
          <w:color w:val="000000"/>
          <w:sz w:val="21"/>
          <w:szCs w:val="21"/>
        </w:rPr>
        <w:br/>
      </w:r>
      <w:r w:rsidR="00372BFA">
        <w:rPr>
          <w:rFonts w:ascii="Arial" w:hAnsi="Arial" w:cs="Arial"/>
          <w:color w:val="000000"/>
          <w:sz w:val="21"/>
          <w:szCs w:val="21"/>
          <w:shd w:val="clear" w:color="auto" w:fill="FFFFFF"/>
        </w:rPr>
        <w:t>- свидетельство по месту пребывания в Санкт-Петербурге - форма 3 (для лиц, не имеющих регистрации по месту жительства в Санкт-Петербурге) и его копия;</w:t>
      </w:r>
      <w:r w:rsidR="00372BFA">
        <w:rPr>
          <w:rFonts w:ascii="Arial" w:hAnsi="Arial" w:cs="Arial"/>
          <w:color w:val="000000"/>
          <w:sz w:val="21"/>
          <w:szCs w:val="21"/>
        </w:rPr>
        <w:br/>
      </w:r>
      <w:r w:rsidR="00372BFA">
        <w:rPr>
          <w:rFonts w:ascii="Arial" w:hAnsi="Arial" w:cs="Arial"/>
          <w:color w:val="000000"/>
          <w:sz w:val="21"/>
          <w:szCs w:val="21"/>
          <w:shd w:val="clear" w:color="auto" w:fill="FFFFFF"/>
        </w:rPr>
        <w:t>- решение суда об установлении места пребывания и его копия.</w:t>
      </w:r>
    </w:p>
    <w:p w:rsidR="00372BFA" w:rsidRDefault="005425FC">
      <w:pPr>
        <w:rPr>
          <w:rFonts w:ascii="Arial" w:hAnsi="Arial" w:cs="Arial"/>
          <w:color w:val="000000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>7</w:t>
      </w:r>
      <w:r w:rsidR="00372BFA">
        <w:rPr>
          <w:rFonts w:ascii="Arial" w:hAnsi="Arial" w:cs="Arial"/>
          <w:color w:val="000000"/>
          <w:sz w:val="21"/>
          <w:szCs w:val="21"/>
          <w:shd w:val="clear" w:color="auto" w:fill="F9F9F9"/>
        </w:rPr>
        <w:t>. Фотография 3х4 см.</w:t>
      </w:r>
    </w:p>
    <w:p w:rsidR="00372BFA" w:rsidRDefault="005425F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</w:t>
      </w:r>
      <w:r w:rsidR="00372BFA">
        <w:rPr>
          <w:rFonts w:ascii="Arial" w:hAnsi="Arial" w:cs="Arial"/>
          <w:color w:val="000000"/>
          <w:sz w:val="21"/>
          <w:szCs w:val="21"/>
          <w:shd w:val="clear" w:color="auto" w:fill="FFFFFF"/>
        </w:rPr>
        <w:t>. Страховое свидетельство государственного пенсионного страхования (СНИЛС) и его копия.</w:t>
      </w:r>
    </w:p>
    <w:p w:rsidR="005425FC" w:rsidRPr="005425FC" w:rsidRDefault="005425F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77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всем вопросам можно обра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щать</w:t>
      </w:r>
      <w:r w:rsidRPr="00F977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ся в 304 кабинет или </w:t>
      </w:r>
      <w:r w:rsidRPr="00F977B7">
        <w:rPr>
          <w:rFonts w:ascii="Times New Roman" w:hAnsi="Times New Roman" w:cs="Times New Roman"/>
          <w:b/>
          <w:sz w:val="28"/>
          <w:szCs w:val="28"/>
        </w:rPr>
        <w:t>СПб ГКУ «Организатор перевозок» 576-55-55, а так же на сайте http://orgp.spb.ru</w:t>
      </w:r>
    </w:p>
    <w:sectPr w:rsidR="005425FC" w:rsidRPr="005425FC" w:rsidSect="00EA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C7" w:rsidRDefault="00CF1BC7" w:rsidP="00CF1BC7">
      <w:pPr>
        <w:spacing w:after="0" w:line="240" w:lineRule="auto"/>
      </w:pPr>
      <w:r>
        <w:separator/>
      </w:r>
    </w:p>
  </w:endnote>
  <w:endnote w:type="continuationSeparator" w:id="0">
    <w:p w:rsidR="00CF1BC7" w:rsidRDefault="00CF1BC7" w:rsidP="00CF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C7" w:rsidRDefault="00CF1BC7" w:rsidP="00CF1BC7">
      <w:pPr>
        <w:spacing w:after="0" w:line="240" w:lineRule="auto"/>
      </w:pPr>
      <w:r>
        <w:separator/>
      </w:r>
    </w:p>
  </w:footnote>
  <w:footnote w:type="continuationSeparator" w:id="0">
    <w:p w:rsidR="00CF1BC7" w:rsidRDefault="00CF1BC7" w:rsidP="00CF1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BFA"/>
    <w:rsid w:val="00372BFA"/>
    <w:rsid w:val="004B4BDA"/>
    <w:rsid w:val="005425FC"/>
    <w:rsid w:val="009D79AE"/>
    <w:rsid w:val="00CF1BC7"/>
    <w:rsid w:val="00EA7761"/>
    <w:rsid w:val="00FA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5F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F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1BC7"/>
  </w:style>
  <w:style w:type="paragraph" w:styleId="a6">
    <w:name w:val="footer"/>
    <w:basedOn w:val="a"/>
    <w:link w:val="a7"/>
    <w:uiPriority w:val="99"/>
    <w:semiHidden/>
    <w:unhideWhenUsed/>
    <w:rsid w:val="00CF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1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2019-08-29T11:36:00Z</cp:lastPrinted>
  <dcterms:created xsi:type="dcterms:W3CDTF">2019-08-29T10:33:00Z</dcterms:created>
  <dcterms:modified xsi:type="dcterms:W3CDTF">2019-08-29T11:36:00Z</dcterms:modified>
</cp:coreProperties>
</file>