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DD" w:rsidRPr="00F53820" w:rsidRDefault="00C427DD" w:rsidP="0026396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53820">
        <w:rPr>
          <w:rFonts w:ascii="Times New Roman" w:hAnsi="Times New Roman" w:cs="Times New Roman"/>
          <w:b/>
          <w:color w:val="FF0000"/>
          <w:sz w:val="32"/>
          <w:szCs w:val="32"/>
        </w:rPr>
        <w:t>Советы психолога родителям будущих первоклассников</w:t>
      </w:r>
    </w:p>
    <w:p w:rsidR="00C427DD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 xml:space="preserve">Чтобы кроме внешних атрибутов школьной жизни (портфель, тетради, учебники и т.п.) появилось внутреннее ощущение перехода в новый статус «ученик», необходимо отношение взрослых к поступлению в школу как к ответственному, серьёзному шагу ребёнка («Ты теперь ученик, у тебя новые, серьёзные обязанности»). Конечно, ребенок будет продолжать играть в игрушки, но важно обозначать его взросление. А это не только новые обязанности, но и новые возможности, более сложные поручения и определённая самостоятельность. </w:t>
      </w:r>
    </w:p>
    <w:p w:rsidR="00CB3A9D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>Контроль необходим, но всё же постарайтесь дать возможность вашему первокласснику подрасти в своём мироощущении, почувствовать себя старше. У каждого человека должно быть своё пространство. Если у ребёнка нет своей комнаты, нужно организовать рабочее место. Важно не переусердствовать в выполнении заданий. Дети в возрасте 6-7 лет должны заниматься не более получаса, далее нужно делать перерыв не менее 15 минут. Кроме того</w:t>
      </w:r>
      <w:proofErr w:type="gramStart"/>
      <w:r w:rsidRPr="00F5382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53820">
        <w:rPr>
          <w:rFonts w:ascii="Times New Roman" w:hAnsi="Times New Roman" w:cs="Times New Roman"/>
          <w:sz w:val="28"/>
          <w:szCs w:val="28"/>
        </w:rPr>
        <w:t>лительным написанием палочек и крючков можно надолго отбить охоту к учёбе.</w:t>
      </w:r>
    </w:p>
    <w:p w:rsidR="00C427DD" w:rsidRPr="00F53820" w:rsidRDefault="00C427DD" w:rsidP="00F538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20">
        <w:rPr>
          <w:rFonts w:ascii="Times New Roman" w:hAnsi="Times New Roman" w:cs="Times New Roman"/>
          <w:b/>
          <w:sz w:val="28"/>
          <w:szCs w:val="28"/>
        </w:rPr>
        <w:t>Памятка</w:t>
      </w:r>
      <w:bookmarkStart w:id="0" w:name="_GoBack"/>
      <w:bookmarkEnd w:id="0"/>
      <w:r w:rsidRPr="00F53820">
        <w:rPr>
          <w:rFonts w:ascii="Times New Roman" w:hAnsi="Times New Roman" w:cs="Times New Roman"/>
          <w:b/>
          <w:sz w:val="28"/>
          <w:szCs w:val="28"/>
        </w:rPr>
        <w:t xml:space="preserve"> родителям первоклассников</w:t>
      </w:r>
    </w:p>
    <w:p w:rsidR="00C427DD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 Личностные качества формируются через пример взрослых, а не путем воспитания.</w:t>
      </w:r>
    </w:p>
    <w:p w:rsidR="00C427DD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 и делать то, что ты еще не умеешь страшно.</w:t>
      </w:r>
    </w:p>
    <w:p w:rsidR="00C427DD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 xml:space="preserve">3. Помогая ребенку выполнять задание, не вмешивайтесь во все, что он делает. Дайте ему возможность добиться выполнения задания самостоятельно. </w:t>
      </w:r>
    </w:p>
    <w:p w:rsidR="00C427DD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>4. Уважительное отношение к педагогам — важное условие успешной учебы. «Спасибо», «Извините», «Можно ли мне...», обращение к взрослому на «Вы», должны войти в речь ребенка до школы. Невозможно получать знания от того человека, к кому нет уважения.</w:t>
      </w:r>
    </w:p>
    <w:p w:rsidR="00C427DD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 xml:space="preserve">5. Приучайте ребенка к самостоятельности в быту и навыкам самообслуживания. Чем больше ребенок может делать самостоятельно, тем </w:t>
      </w:r>
      <w:r w:rsidRPr="00F53820">
        <w:rPr>
          <w:rFonts w:ascii="Times New Roman" w:hAnsi="Times New Roman" w:cs="Times New Roman"/>
          <w:sz w:val="28"/>
          <w:szCs w:val="28"/>
        </w:rPr>
        <w:lastRenderedPageBreak/>
        <w:t xml:space="preserve">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F5382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5382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427DD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>6.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сами. Обратиться можно к классному наставнику, психологу, социальному педагогу, завучу. В нашем лицее много внимания уделяется поддержке ребят в трудных ситу</w:t>
      </w:r>
      <w:r w:rsidR="00F53820" w:rsidRPr="00F53820">
        <w:rPr>
          <w:rFonts w:ascii="Times New Roman" w:hAnsi="Times New Roman" w:cs="Times New Roman"/>
          <w:sz w:val="28"/>
          <w:szCs w:val="28"/>
        </w:rPr>
        <w:t>а</w:t>
      </w:r>
      <w:r w:rsidRPr="00F53820">
        <w:rPr>
          <w:rFonts w:ascii="Times New Roman" w:hAnsi="Times New Roman" w:cs="Times New Roman"/>
          <w:sz w:val="28"/>
          <w:szCs w:val="28"/>
        </w:rPr>
        <w:t>циях.</w:t>
      </w:r>
    </w:p>
    <w:p w:rsidR="00C427DD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 xml:space="preserve">7. Соблюдайте режим дня и прогулок. От этого зависит здоровье вашего ребенка, а значит и его способность лучше и проще усваивать учебный материал. </w:t>
      </w:r>
      <w:proofErr w:type="gramStart"/>
      <w:r w:rsidRPr="00F53820">
        <w:rPr>
          <w:rFonts w:ascii="Times New Roman" w:hAnsi="Times New Roman" w:cs="Times New Roman"/>
          <w:sz w:val="28"/>
          <w:szCs w:val="28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F53820">
        <w:rPr>
          <w:rFonts w:ascii="Times New Roman" w:hAnsi="Times New Roman" w:cs="Times New Roman"/>
          <w:sz w:val="28"/>
          <w:szCs w:val="28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</w:t>
      </w:r>
    </w:p>
    <w:p w:rsidR="006E7D0F" w:rsidRPr="00F53820" w:rsidRDefault="00C427DD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>8. Составьте вместе с первоклассником распорядок дня, следите за его соблюдением. Обсудите с ребенком те правила и нормы, с которыми он встретился в школе. Объясните их н</w:t>
      </w:r>
      <w:r w:rsidR="006E7D0F" w:rsidRPr="00F53820">
        <w:rPr>
          <w:rFonts w:ascii="Times New Roman" w:hAnsi="Times New Roman" w:cs="Times New Roman"/>
          <w:sz w:val="28"/>
          <w:szCs w:val="28"/>
        </w:rPr>
        <w:t>еобходимость и целесообразность, поделитесь примерами из своей жизни.</w:t>
      </w:r>
      <w:r w:rsidRPr="00F53820">
        <w:rPr>
          <w:rFonts w:ascii="Times New Roman" w:hAnsi="Times New Roman" w:cs="Times New Roman"/>
          <w:sz w:val="28"/>
          <w:szCs w:val="28"/>
        </w:rPr>
        <w:t xml:space="preserve">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C427DD" w:rsidRPr="00F53820" w:rsidRDefault="006E7D0F" w:rsidP="00F53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820">
        <w:rPr>
          <w:rFonts w:ascii="Times New Roman" w:hAnsi="Times New Roman" w:cs="Times New Roman"/>
          <w:sz w:val="28"/>
          <w:szCs w:val="28"/>
        </w:rPr>
        <w:t xml:space="preserve">9. Девятый, самый важный пункт – это эмоциональная поддержка ребенка. Начало учебы в школе – это важный этап не только в жизни ребенка, но в жизни семье в целом. Полезно делиться тем, что переживаете в это время.  </w:t>
      </w:r>
    </w:p>
    <w:sectPr w:rsidR="00C427DD" w:rsidRPr="00F53820" w:rsidSect="0030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DD"/>
    <w:rsid w:val="0026396B"/>
    <w:rsid w:val="00302139"/>
    <w:rsid w:val="006E7D0F"/>
    <w:rsid w:val="00C427DD"/>
    <w:rsid w:val="00CB3A9D"/>
    <w:rsid w:val="00F5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Петрова</cp:lastModifiedBy>
  <cp:revision>2</cp:revision>
  <dcterms:created xsi:type="dcterms:W3CDTF">2020-06-08T13:05:00Z</dcterms:created>
  <dcterms:modified xsi:type="dcterms:W3CDTF">2020-06-08T13:05:00Z</dcterms:modified>
</cp:coreProperties>
</file>